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F14EF">
      <w:pPr>
        <w:pStyle w:val="7"/>
        <w:rPr>
          <w:rFonts w:ascii="Times New Roman"/>
          <w:sz w:val="20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-204470</wp:posOffset>
            </wp:positionV>
            <wp:extent cx="6530340" cy="2129790"/>
            <wp:effectExtent l="0" t="0" r="4445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0028" cy="2129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82BFD5">
      <w:pPr>
        <w:pStyle w:val="7"/>
        <w:rPr>
          <w:rFonts w:ascii="Times New Roman"/>
          <w:sz w:val="20"/>
        </w:rPr>
      </w:pPr>
    </w:p>
    <w:p w14:paraId="29063243">
      <w:pPr>
        <w:pStyle w:val="7"/>
        <w:rPr>
          <w:rFonts w:ascii="Times New Roman"/>
          <w:sz w:val="20"/>
        </w:rPr>
      </w:pPr>
    </w:p>
    <w:p w14:paraId="6DC2ECC2">
      <w:pPr>
        <w:pStyle w:val="7"/>
        <w:rPr>
          <w:rFonts w:ascii="Times New Roman"/>
          <w:sz w:val="20"/>
        </w:rPr>
      </w:pPr>
    </w:p>
    <w:p w14:paraId="6A01C60F">
      <w:pPr>
        <w:pStyle w:val="7"/>
        <w:rPr>
          <w:rFonts w:ascii="Times New Roman"/>
          <w:sz w:val="20"/>
        </w:rPr>
      </w:pPr>
    </w:p>
    <w:p w14:paraId="611829C1">
      <w:pPr>
        <w:pStyle w:val="7"/>
        <w:rPr>
          <w:rFonts w:ascii="Times New Roman"/>
          <w:sz w:val="20"/>
        </w:rPr>
      </w:pPr>
    </w:p>
    <w:p w14:paraId="7706B810">
      <w:pPr>
        <w:pStyle w:val="7"/>
        <w:rPr>
          <w:rFonts w:ascii="Times New Roman"/>
          <w:sz w:val="20"/>
        </w:rPr>
      </w:pPr>
    </w:p>
    <w:p w14:paraId="57D02DAE">
      <w:pPr>
        <w:pStyle w:val="7"/>
        <w:rPr>
          <w:rFonts w:ascii="Times New Roman"/>
          <w:sz w:val="20"/>
        </w:rPr>
      </w:pPr>
    </w:p>
    <w:p w14:paraId="68754D64">
      <w:pPr>
        <w:pStyle w:val="7"/>
        <w:rPr>
          <w:rFonts w:ascii="Times New Roman"/>
          <w:sz w:val="20"/>
        </w:rPr>
      </w:pPr>
    </w:p>
    <w:p w14:paraId="7726E5B8">
      <w:pPr>
        <w:pStyle w:val="7"/>
        <w:rPr>
          <w:rFonts w:ascii="Times New Roman"/>
          <w:sz w:val="20"/>
        </w:rPr>
      </w:pPr>
    </w:p>
    <w:p w14:paraId="2A47AF5E">
      <w:pPr>
        <w:pStyle w:val="7"/>
        <w:rPr>
          <w:rFonts w:ascii="Times New Roman"/>
          <w:sz w:val="20"/>
        </w:rPr>
      </w:pPr>
    </w:p>
    <w:p w14:paraId="1B1F75CD">
      <w:pPr>
        <w:pStyle w:val="7"/>
        <w:tabs>
          <w:tab w:val="left" w:pos="3560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                         </w:t>
      </w:r>
    </w:p>
    <w:p w14:paraId="7A4DF94D">
      <w:pPr>
        <w:pStyle w:val="7"/>
        <w:tabs>
          <w:tab w:val="left" w:pos="3560"/>
        </w:tabs>
        <w:rPr>
          <w:rFonts w:ascii="Arial MT" w:hAnsi="Arial MT" w:eastAsia="Arial" w:cs="Arial"/>
          <w:b/>
          <w:bCs/>
          <w:w w:val="95"/>
          <w:sz w:val="26"/>
          <w:szCs w:val="44"/>
          <w:u w:val="single"/>
        </w:rPr>
      </w:pPr>
    </w:p>
    <w:p w14:paraId="1C6205B2">
      <w:pPr>
        <w:pStyle w:val="7"/>
        <w:tabs>
          <w:tab w:val="left" w:pos="3560"/>
        </w:tabs>
        <w:jc w:val="center"/>
        <w:rPr>
          <w:rFonts w:ascii="Arial MT" w:hAnsi="Arial MT" w:eastAsia="Arial" w:cs="Arial"/>
          <w:b/>
          <w:bCs/>
          <w:w w:val="95"/>
          <w:sz w:val="26"/>
          <w:szCs w:val="44"/>
          <w:u w:val="single"/>
        </w:rPr>
      </w:pPr>
      <w:r>
        <w:rPr>
          <w:rFonts w:ascii="Arial MT" w:hAnsi="Arial MT" w:eastAsia="Arial" w:cs="Arial"/>
          <w:b/>
          <w:bCs/>
          <w:w w:val="95"/>
          <w:sz w:val="26"/>
          <w:szCs w:val="44"/>
          <w:u w:val="single"/>
        </w:rPr>
        <w:t>SKIPASSPREISE 24/25 HALBTAGESKARTE &amp; TAGESKARTE</w:t>
      </w:r>
    </w:p>
    <w:p w14:paraId="778147EA">
      <w:pPr>
        <w:pStyle w:val="7"/>
        <w:rPr>
          <w:rFonts w:ascii="Times New Roman"/>
          <w:sz w:val="18"/>
        </w:rPr>
      </w:pPr>
    </w:p>
    <w:tbl>
      <w:tblPr>
        <w:tblStyle w:val="10"/>
        <w:tblpPr w:leftFromText="141" w:rightFromText="141" w:vertAnchor="text" w:tblpY="1"/>
        <w:tblOverlap w:val="never"/>
        <w:tblW w:w="1091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7"/>
        <w:gridCol w:w="992"/>
        <w:gridCol w:w="851"/>
        <w:gridCol w:w="1559"/>
        <w:gridCol w:w="1276"/>
        <w:gridCol w:w="1134"/>
        <w:gridCol w:w="1417"/>
        <w:gridCol w:w="1134"/>
      </w:tblGrid>
      <w:tr w14:paraId="5A968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2547" w:type="dxa"/>
            <w:shd w:val="clear" w:color="auto" w:fill="B8CCE4" w:themeFill="accent1" w:themeFillTint="66"/>
          </w:tcPr>
          <w:p w14:paraId="35B0DC70">
            <w:pPr>
              <w:pStyle w:val="12"/>
              <w:spacing w:line="240" w:lineRule="auto"/>
              <w:jc w:val="center"/>
              <w:rPr>
                <w:b/>
                <w:w w:val="95"/>
                <w:sz w:val="6"/>
                <w:szCs w:val="14"/>
              </w:rPr>
            </w:pPr>
          </w:p>
          <w:p w14:paraId="5D05750D">
            <w:pPr>
              <w:pStyle w:val="12"/>
              <w:spacing w:line="240" w:lineRule="auto"/>
              <w:jc w:val="center"/>
              <w:rPr>
                <w:rFonts w:ascii="Times New Roman"/>
                <w:sz w:val="10"/>
              </w:rPr>
            </w:pPr>
            <w:r>
              <w:rPr>
                <w:b/>
                <w:w w:val="95"/>
                <w:sz w:val="20"/>
                <w:szCs w:val="32"/>
              </w:rPr>
              <w:t>Skigebiet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14:paraId="35684EB0">
            <w:pPr>
              <w:pStyle w:val="12"/>
              <w:spacing w:line="240" w:lineRule="auto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/>
                <w:w w:val="95"/>
                <w:sz w:val="18"/>
                <w:szCs w:val="28"/>
              </w:rPr>
              <w:t>Enfernung</w:t>
            </w:r>
            <w:r>
              <w:rPr>
                <w:b/>
                <w:w w:val="95"/>
                <w:sz w:val="18"/>
                <w:szCs w:val="28"/>
              </w:rPr>
              <w:br w:type="textWrapping"/>
            </w:r>
            <w:r>
              <w:rPr>
                <w:b/>
                <w:w w:val="95"/>
                <w:sz w:val="18"/>
                <w:szCs w:val="28"/>
              </w:rPr>
              <w:t>Kilometer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14:paraId="7D9F7D0B">
            <w:pPr>
              <w:pStyle w:val="12"/>
              <w:spacing w:line="240" w:lineRule="auto"/>
              <w:jc w:val="center"/>
              <w:rPr>
                <w:b/>
                <w:w w:val="95"/>
                <w:sz w:val="8"/>
                <w:szCs w:val="16"/>
              </w:rPr>
            </w:pPr>
            <w:r>
              <w:rPr>
                <w:b/>
                <w:w w:val="95"/>
                <w:sz w:val="18"/>
                <w:szCs w:val="28"/>
              </w:rPr>
              <w:t>Pisten-</w:t>
            </w:r>
            <w:r>
              <w:rPr>
                <w:b/>
                <w:w w:val="95"/>
                <w:sz w:val="18"/>
                <w:szCs w:val="28"/>
              </w:rPr>
              <w:br w:type="textWrapping"/>
            </w:r>
            <w:r>
              <w:rPr>
                <w:b/>
                <w:w w:val="95"/>
                <w:sz w:val="18"/>
                <w:szCs w:val="28"/>
              </w:rPr>
              <w:t>kilometer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14:paraId="6A8CF74B">
            <w:pPr>
              <w:pStyle w:val="12"/>
              <w:spacing w:line="240" w:lineRule="auto"/>
              <w:jc w:val="center"/>
              <w:rPr>
                <w:b/>
                <w:w w:val="95"/>
                <w:sz w:val="8"/>
                <w:szCs w:val="16"/>
              </w:rPr>
            </w:pPr>
          </w:p>
          <w:p w14:paraId="3CF7F274">
            <w:pPr>
              <w:pStyle w:val="12"/>
              <w:spacing w:line="240" w:lineRule="auto"/>
              <w:jc w:val="center"/>
              <w:rPr>
                <w:b/>
                <w:w w:val="95"/>
                <w:szCs w:val="36"/>
              </w:rPr>
            </w:pPr>
            <w:r>
              <w:rPr>
                <w:b/>
                <w:w w:val="95"/>
                <w:sz w:val="20"/>
                <w:szCs w:val="32"/>
              </w:rPr>
              <w:t>Lifttickets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0F1D2FCC">
            <w:pPr>
              <w:pStyle w:val="12"/>
              <w:spacing w:line="240" w:lineRule="auto"/>
              <w:ind w:right="54"/>
              <w:jc w:val="center"/>
              <w:rPr>
                <w:b/>
                <w:szCs w:val="36"/>
              </w:rPr>
            </w:pPr>
            <w:r>
              <w:rPr>
                <w:b/>
                <w:w w:val="95"/>
                <w:sz w:val="20"/>
                <w:szCs w:val="32"/>
              </w:rPr>
              <w:t>Erwachsene HS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6DBF6EE9">
            <w:pPr>
              <w:pStyle w:val="12"/>
              <w:spacing w:line="240" w:lineRule="auto"/>
              <w:ind w:right="249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20"/>
                <w:szCs w:val="32"/>
              </w:rPr>
              <w:t xml:space="preserve">   Kinder </w:t>
            </w:r>
            <w:r>
              <w:rPr>
                <w:b/>
                <w:w w:val="95"/>
                <w:sz w:val="20"/>
                <w:szCs w:val="32"/>
              </w:rPr>
              <w:br w:type="textWrapping"/>
            </w:r>
            <w:r>
              <w:rPr>
                <w:b/>
                <w:w w:val="95"/>
                <w:sz w:val="20"/>
                <w:szCs w:val="32"/>
              </w:rPr>
              <w:t xml:space="preserve">   HS</w:t>
            </w:r>
          </w:p>
        </w:tc>
        <w:tc>
          <w:tcPr>
            <w:tcW w:w="1417" w:type="dxa"/>
            <w:shd w:val="clear" w:color="auto" w:fill="B8CCE4" w:themeFill="accent1" w:themeFillTint="66"/>
          </w:tcPr>
          <w:p w14:paraId="640EDD9F">
            <w:pPr>
              <w:pStyle w:val="12"/>
              <w:spacing w:line="240" w:lineRule="auto"/>
              <w:ind w:left="84" w:right="76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20"/>
                <w:szCs w:val="32"/>
              </w:rPr>
              <w:t>Erwachsene NS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29591C11">
            <w:pPr>
              <w:pStyle w:val="12"/>
              <w:spacing w:line="240" w:lineRule="auto"/>
              <w:ind w:right="294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20"/>
                <w:szCs w:val="32"/>
              </w:rPr>
              <w:t xml:space="preserve">    Kinder         NS</w:t>
            </w:r>
          </w:p>
        </w:tc>
      </w:tr>
      <w:tr w14:paraId="10BBE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2547" w:type="dxa"/>
            <w:shd w:val="clear" w:color="auto" w:fill="D8D8D8" w:themeFill="background1" w:themeFillShade="D9"/>
          </w:tcPr>
          <w:p w14:paraId="5B2AAF1E">
            <w:pPr>
              <w:pStyle w:val="12"/>
              <w:spacing w:line="240" w:lineRule="auto"/>
              <w:ind w:left="65"/>
              <w:rPr>
                <w:b/>
                <w:sz w:val="24"/>
                <w:szCs w:val="40"/>
              </w:rPr>
            </w:pP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w w:val="95"/>
                <w:sz w:val="24"/>
                <w:szCs w:val="40"/>
              </w:rPr>
              <w:t>Venet - Zams</w:t>
            </w:r>
          </w:p>
        </w:tc>
        <w:tc>
          <w:tcPr>
            <w:tcW w:w="992" w:type="dxa"/>
            <w:shd w:val="clear" w:color="auto" w:fill="D8D8D8" w:themeFill="background1" w:themeFillShade="D9"/>
          </w:tcPr>
          <w:p w14:paraId="0F8D01FF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2F923CEC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2</w:t>
            </w:r>
          </w:p>
        </w:tc>
        <w:tc>
          <w:tcPr>
            <w:tcW w:w="851" w:type="dxa"/>
            <w:shd w:val="clear" w:color="auto" w:fill="D8D8D8" w:themeFill="background1" w:themeFillShade="D9"/>
          </w:tcPr>
          <w:p w14:paraId="183806CC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38698A84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21</w:t>
            </w:r>
          </w:p>
        </w:tc>
        <w:tc>
          <w:tcPr>
            <w:tcW w:w="1559" w:type="dxa"/>
            <w:shd w:val="clear" w:color="auto" w:fill="D8D8D8" w:themeFill="background1" w:themeFillShade="D9"/>
          </w:tcPr>
          <w:p w14:paraId="43F3AB97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8"/>
                <w:szCs w:val="16"/>
              </w:rPr>
            </w:pPr>
          </w:p>
          <w:p w14:paraId="760A9E30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b/>
                <w:spacing w:val="-1"/>
                <w:w w:val="95"/>
                <w:sz w:val="16"/>
                <w:szCs w:val="24"/>
              </w:rPr>
              <w:br w:type="textWrapping"/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12:00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10638B94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Tageskarte</w:t>
            </w:r>
          </w:p>
        </w:tc>
        <w:tc>
          <w:tcPr>
            <w:tcW w:w="1276" w:type="dxa"/>
            <w:shd w:val="clear" w:color="auto" w:fill="D8D8D8" w:themeFill="background1" w:themeFillShade="D9"/>
          </w:tcPr>
          <w:p w14:paraId="55EE7538">
            <w:pPr>
              <w:pStyle w:val="12"/>
              <w:spacing w:line="240" w:lineRule="auto"/>
              <w:ind w:left="61" w:right="53"/>
              <w:jc w:val="center"/>
              <w:rPr>
                <w:b/>
                <w:sz w:val="12"/>
                <w:szCs w:val="20"/>
              </w:rPr>
            </w:pPr>
          </w:p>
          <w:p w14:paraId="3813D7FC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33,00</w:t>
            </w:r>
          </w:p>
          <w:p w14:paraId="6C51B4F0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39,00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15974597">
            <w:pPr>
              <w:pStyle w:val="12"/>
              <w:spacing w:line="240" w:lineRule="auto"/>
              <w:ind w:left="255" w:right="249"/>
              <w:jc w:val="center"/>
              <w:rPr>
                <w:b/>
                <w:sz w:val="12"/>
                <w:szCs w:val="20"/>
              </w:rPr>
            </w:pPr>
          </w:p>
          <w:p w14:paraId="675562A2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23,50</w:t>
            </w:r>
          </w:p>
          <w:p w14:paraId="51B5C435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27,50</w:t>
            </w:r>
          </w:p>
        </w:tc>
        <w:tc>
          <w:tcPr>
            <w:tcW w:w="1417" w:type="dxa"/>
            <w:shd w:val="clear" w:color="auto" w:fill="D8D8D8" w:themeFill="background1" w:themeFillShade="D9"/>
          </w:tcPr>
          <w:p w14:paraId="4534F98C">
            <w:pPr>
              <w:pStyle w:val="12"/>
              <w:spacing w:line="240" w:lineRule="auto"/>
              <w:ind w:left="84" w:right="75"/>
              <w:jc w:val="center"/>
              <w:rPr>
                <w:b/>
                <w:sz w:val="12"/>
                <w:szCs w:val="20"/>
              </w:rPr>
            </w:pPr>
          </w:p>
          <w:p w14:paraId="1C5656F7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33,00</w:t>
            </w:r>
          </w:p>
          <w:p w14:paraId="3752F2CF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39,00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0439C811">
            <w:pPr>
              <w:pStyle w:val="12"/>
              <w:spacing w:line="240" w:lineRule="auto"/>
              <w:ind w:right="336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   </w:t>
            </w:r>
          </w:p>
          <w:p w14:paraId="37BCF7FD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23,50</w:t>
            </w:r>
          </w:p>
          <w:p w14:paraId="67826725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27,50</w:t>
            </w:r>
          </w:p>
        </w:tc>
      </w:tr>
      <w:tr w14:paraId="5EAF7E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2547" w:type="dxa"/>
            <w:shd w:val="clear" w:color="auto" w:fill="auto"/>
          </w:tcPr>
          <w:p w14:paraId="13798611">
            <w:pPr>
              <w:pStyle w:val="12"/>
              <w:spacing w:line="240" w:lineRule="auto"/>
              <w:ind w:left="65"/>
              <w:rPr>
                <w:b/>
                <w:w w:val="95"/>
                <w:sz w:val="20"/>
                <w:szCs w:val="32"/>
              </w:rPr>
            </w:pPr>
          </w:p>
          <w:p w14:paraId="3819057B">
            <w:pPr>
              <w:pStyle w:val="12"/>
              <w:spacing w:line="240" w:lineRule="auto"/>
              <w:ind w:left="65"/>
              <w:rPr>
                <w:b/>
                <w:sz w:val="16"/>
                <w:szCs w:val="24"/>
              </w:rPr>
            </w:pPr>
            <w:r>
              <w:rPr>
                <w:b/>
                <w:w w:val="95"/>
                <w:sz w:val="24"/>
                <w:szCs w:val="40"/>
              </w:rPr>
              <w:t>Ischgl / Samnaun</w:t>
            </w:r>
            <w:r>
              <w:rPr>
                <w:b/>
                <w:spacing w:val="-4"/>
                <w:w w:val="95"/>
                <w:sz w:val="16"/>
                <w:szCs w:val="24"/>
              </w:rPr>
              <w:br w:type="textWrapping"/>
            </w:r>
          </w:p>
        </w:tc>
        <w:tc>
          <w:tcPr>
            <w:tcW w:w="992" w:type="dxa"/>
          </w:tcPr>
          <w:p w14:paraId="32F40837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56EBF93A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30</w:t>
            </w:r>
          </w:p>
        </w:tc>
        <w:tc>
          <w:tcPr>
            <w:tcW w:w="851" w:type="dxa"/>
          </w:tcPr>
          <w:p w14:paraId="35C4F858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60780C60">
            <w:pPr>
              <w:pStyle w:val="12"/>
              <w:spacing w:line="240" w:lineRule="auto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239</w:t>
            </w:r>
          </w:p>
        </w:tc>
        <w:tc>
          <w:tcPr>
            <w:tcW w:w="1559" w:type="dxa"/>
          </w:tcPr>
          <w:p w14:paraId="787FB8DB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8"/>
                <w:szCs w:val="16"/>
              </w:rPr>
            </w:pPr>
          </w:p>
          <w:p w14:paraId="56E39EAC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11:30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754B02B9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</w:tcPr>
          <w:p w14:paraId="59B47608">
            <w:pPr>
              <w:pStyle w:val="12"/>
              <w:spacing w:line="240" w:lineRule="auto"/>
              <w:ind w:left="61" w:right="53"/>
              <w:jc w:val="center"/>
              <w:rPr>
                <w:b/>
                <w:sz w:val="12"/>
                <w:szCs w:val="20"/>
              </w:rPr>
            </w:pPr>
          </w:p>
          <w:p w14:paraId="7B20F070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76,00</w:t>
            </w:r>
          </w:p>
          <w:p w14:paraId="39B4E93B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76,00</w:t>
            </w:r>
          </w:p>
        </w:tc>
        <w:tc>
          <w:tcPr>
            <w:tcW w:w="1134" w:type="dxa"/>
          </w:tcPr>
          <w:p w14:paraId="6C644FAD">
            <w:pPr>
              <w:pStyle w:val="12"/>
              <w:spacing w:line="240" w:lineRule="auto"/>
              <w:ind w:left="255" w:right="249"/>
              <w:jc w:val="center"/>
              <w:rPr>
                <w:b/>
                <w:sz w:val="12"/>
                <w:szCs w:val="20"/>
              </w:rPr>
            </w:pPr>
          </w:p>
          <w:p w14:paraId="5F51987B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37,50</w:t>
            </w:r>
          </w:p>
          <w:p w14:paraId="5853919B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45,00</w:t>
            </w:r>
          </w:p>
        </w:tc>
        <w:tc>
          <w:tcPr>
            <w:tcW w:w="1417" w:type="dxa"/>
          </w:tcPr>
          <w:p w14:paraId="1905C8DE">
            <w:pPr>
              <w:pStyle w:val="12"/>
              <w:spacing w:line="240" w:lineRule="auto"/>
              <w:ind w:left="84" w:right="75"/>
              <w:jc w:val="center"/>
              <w:rPr>
                <w:b/>
                <w:sz w:val="12"/>
                <w:szCs w:val="20"/>
              </w:rPr>
            </w:pPr>
          </w:p>
          <w:p w14:paraId="0DF7B329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76,00</w:t>
            </w:r>
          </w:p>
          <w:p w14:paraId="72A0DC72">
            <w:pPr>
              <w:pStyle w:val="12"/>
              <w:spacing w:line="240" w:lineRule="auto"/>
              <w:ind w:left="84" w:right="74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76,00</w:t>
            </w:r>
          </w:p>
        </w:tc>
        <w:tc>
          <w:tcPr>
            <w:tcW w:w="1134" w:type="dxa"/>
          </w:tcPr>
          <w:p w14:paraId="2035F63B">
            <w:pPr>
              <w:pStyle w:val="12"/>
              <w:spacing w:line="240" w:lineRule="auto"/>
              <w:ind w:right="336"/>
              <w:jc w:val="center"/>
              <w:rPr>
                <w:b/>
                <w:sz w:val="12"/>
                <w:szCs w:val="20"/>
              </w:rPr>
            </w:pPr>
          </w:p>
          <w:p w14:paraId="5133EFCD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37,50</w:t>
            </w:r>
          </w:p>
          <w:p w14:paraId="5083786B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45,00</w:t>
            </w:r>
          </w:p>
        </w:tc>
      </w:tr>
      <w:tr w14:paraId="70B52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2547" w:type="dxa"/>
            <w:shd w:val="clear" w:color="auto" w:fill="D8D8D8" w:themeFill="background1" w:themeFillShade="D9"/>
          </w:tcPr>
          <w:p w14:paraId="0D9EA2CF">
            <w:pPr>
              <w:pStyle w:val="12"/>
              <w:spacing w:line="240" w:lineRule="auto"/>
              <w:ind w:left="65"/>
              <w:rPr>
                <w:b/>
                <w:w w:val="95"/>
                <w:sz w:val="18"/>
                <w:szCs w:val="28"/>
                <w:lang w:val="en-GB"/>
              </w:rPr>
            </w:pPr>
          </w:p>
          <w:p w14:paraId="19D899DF">
            <w:pPr>
              <w:pStyle w:val="12"/>
              <w:spacing w:line="240" w:lineRule="auto"/>
              <w:ind w:left="65"/>
              <w:rPr>
                <w:b/>
                <w:szCs w:val="36"/>
                <w:lang w:val="en-GB"/>
              </w:rPr>
            </w:pPr>
            <w:r>
              <w:rPr>
                <w:b/>
                <w:w w:val="95"/>
                <w:szCs w:val="36"/>
                <w:lang w:val="en-GB"/>
              </w:rPr>
              <w:t xml:space="preserve">St. Anton a. Arlberg / </w:t>
            </w:r>
            <w:r>
              <w:rPr>
                <w:b/>
                <w:w w:val="95"/>
                <w:szCs w:val="36"/>
                <w:lang w:val="en-GB"/>
              </w:rPr>
              <w:br w:type="textWrapping"/>
            </w:r>
            <w:r>
              <w:rPr>
                <w:b/>
                <w:w w:val="95"/>
                <w:szCs w:val="36"/>
                <w:lang w:val="en-GB"/>
              </w:rPr>
              <w:t>Zürs-Lech</w:t>
            </w:r>
          </w:p>
          <w:p w14:paraId="2593BC1B">
            <w:pPr>
              <w:pStyle w:val="12"/>
              <w:spacing w:line="240" w:lineRule="auto"/>
              <w:ind w:left="65"/>
              <w:rPr>
                <w:b/>
                <w:w w:val="95"/>
                <w:sz w:val="16"/>
                <w:szCs w:val="24"/>
              </w:rPr>
            </w:pPr>
          </w:p>
        </w:tc>
        <w:tc>
          <w:tcPr>
            <w:tcW w:w="992" w:type="dxa"/>
            <w:shd w:val="clear" w:color="auto" w:fill="D8D8D8" w:themeFill="background1" w:themeFillShade="D9"/>
          </w:tcPr>
          <w:p w14:paraId="2FA42536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47345472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27</w:t>
            </w:r>
          </w:p>
        </w:tc>
        <w:tc>
          <w:tcPr>
            <w:tcW w:w="851" w:type="dxa"/>
            <w:shd w:val="clear" w:color="auto" w:fill="D8D8D8" w:themeFill="background1" w:themeFillShade="D9"/>
          </w:tcPr>
          <w:p w14:paraId="3D986C5C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1B81E230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305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D8D8D8" w:themeFill="background1" w:themeFillShade="D9"/>
          </w:tcPr>
          <w:p w14:paraId="60CEF9F7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</w:p>
          <w:p w14:paraId="7F587136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12:00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7EFC27D0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D8D8D8" w:themeFill="background1" w:themeFillShade="D9"/>
          </w:tcPr>
          <w:p w14:paraId="2A9058DD">
            <w:pPr>
              <w:pStyle w:val="12"/>
              <w:spacing w:line="240" w:lineRule="auto"/>
              <w:ind w:left="61" w:right="52"/>
              <w:jc w:val="center"/>
              <w:rPr>
                <w:b/>
                <w:sz w:val="20"/>
                <w:szCs w:val="32"/>
              </w:rPr>
            </w:pPr>
          </w:p>
          <w:p w14:paraId="7EADEB53">
            <w:pPr>
              <w:pStyle w:val="12"/>
              <w:spacing w:line="240" w:lineRule="auto"/>
              <w:ind w:left="61" w:right="52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57,00</w:t>
            </w:r>
          </w:p>
          <w:p w14:paraId="7129D592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75,00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8D8D8" w:themeFill="background1" w:themeFillShade="D9"/>
          </w:tcPr>
          <w:p w14:paraId="6CF33D25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</w:p>
          <w:p w14:paraId="4A7D9F10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34,50</w:t>
            </w:r>
          </w:p>
          <w:p w14:paraId="504C14EF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45,00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D8D8D8" w:themeFill="background1" w:themeFillShade="D9"/>
          </w:tcPr>
          <w:p w14:paraId="11CBF2CA">
            <w:pPr>
              <w:pStyle w:val="12"/>
              <w:spacing w:line="240" w:lineRule="auto"/>
              <w:ind w:left="84" w:right="74"/>
              <w:jc w:val="center"/>
              <w:rPr>
                <w:b/>
                <w:sz w:val="20"/>
                <w:szCs w:val="32"/>
              </w:rPr>
            </w:pPr>
          </w:p>
          <w:p w14:paraId="582DDA51">
            <w:pPr>
              <w:pStyle w:val="12"/>
              <w:spacing w:line="240" w:lineRule="auto"/>
              <w:ind w:left="84" w:right="74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56,00</w:t>
            </w:r>
          </w:p>
          <w:p w14:paraId="721D3256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70,00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8D8D8" w:themeFill="background1" w:themeFillShade="D9"/>
          </w:tcPr>
          <w:p w14:paraId="6520F012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</w:p>
          <w:p w14:paraId="3BA6D2DB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34,00</w:t>
            </w:r>
          </w:p>
          <w:p w14:paraId="09F4001E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41,00</w:t>
            </w:r>
          </w:p>
        </w:tc>
      </w:tr>
      <w:tr w14:paraId="606080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2547" w:type="dxa"/>
            <w:shd w:val="clear" w:color="auto" w:fill="auto"/>
          </w:tcPr>
          <w:p w14:paraId="70FBAE52">
            <w:pPr>
              <w:pStyle w:val="12"/>
              <w:spacing w:before="2" w:line="240" w:lineRule="auto"/>
              <w:ind w:left="65"/>
              <w:rPr>
                <w:b/>
                <w:w w:val="95"/>
                <w:sz w:val="20"/>
                <w:szCs w:val="32"/>
              </w:rPr>
            </w:pPr>
          </w:p>
          <w:p w14:paraId="025B8398">
            <w:pPr>
              <w:pStyle w:val="12"/>
              <w:spacing w:before="2" w:line="240" w:lineRule="auto"/>
              <w:ind w:left="65"/>
              <w:rPr>
                <w:b/>
                <w:sz w:val="16"/>
                <w:szCs w:val="24"/>
              </w:rPr>
            </w:pPr>
            <w:r>
              <w:rPr>
                <w:b/>
                <w:w w:val="95"/>
                <w:sz w:val="24"/>
                <w:szCs w:val="40"/>
              </w:rPr>
              <w:t>Serfaus-Fiss-Ladis</w:t>
            </w:r>
          </w:p>
        </w:tc>
        <w:tc>
          <w:tcPr>
            <w:tcW w:w="992" w:type="dxa"/>
          </w:tcPr>
          <w:p w14:paraId="0BD3FED1">
            <w:pPr>
              <w:pStyle w:val="12"/>
              <w:spacing w:before="2"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5EE34BED">
            <w:pPr>
              <w:pStyle w:val="12"/>
              <w:spacing w:before="2" w:line="240" w:lineRule="auto"/>
              <w:ind w:left="66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25</w:t>
            </w:r>
          </w:p>
        </w:tc>
        <w:tc>
          <w:tcPr>
            <w:tcW w:w="851" w:type="dxa"/>
          </w:tcPr>
          <w:p w14:paraId="50E4B62D">
            <w:pPr>
              <w:pStyle w:val="12"/>
              <w:spacing w:before="2"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712DCD43">
            <w:pPr>
              <w:pStyle w:val="12"/>
              <w:spacing w:before="2"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214</w:t>
            </w:r>
          </w:p>
        </w:tc>
        <w:tc>
          <w:tcPr>
            <w:tcW w:w="1559" w:type="dxa"/>
          </w:tcPr>
          <w:p w14:paraId="05287948">
            <w:pPr>
              <w:pStyle w:val="12"/>
              <w:spacing w:before="2"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2"/>
                <w:szCs w:val="20"/>
              </w:rPr>
              <w:br w:type="textWrapping"/>
            </w: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11:30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7CC16F08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</w:tcPr>
          <w:p w14:paraId="23CD88BC">
            <w:pPr>
              <w:pStyle w:val="12"/>
              <w:spacing w:before="2" w:line="240" w:lineRule="auto"/>
              <w:ind w:left="61" w:right="52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16"/>
                <w:szCs w:val="24"/>
              </w:rPr>
              <w:br w:type="textWrapping"/>
            </w:r>
            <w:r>
              <w:rPr>
                <w:b/>
                <w:sz w:val="20"/>
                <w:szCs w:val="32"/>
              </w:rPr>
              <w:t>57,00</w:t>
            </w:r>
          </w:p>
          <w:p w14:paraId="1F034D78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68,00</w:t>
            </w:r>
          </w:p>
        </w:tc>
        <w:tc>
          <w:tcPr>
            <w:tcW w:w="1134" w:type="dxa"/>
          </w:tcPr>
          <w:p w14:paraId="5CBFBEC5">
            <w:pPr>
              <w:pStyle w:val="12"/>
              <w:spacing w:before="2"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16"/>
                <w:szCs w:val="24"/>
              </w:rPr>
              <w:br w:type="textWrapping"/>
            </w:r>
            <w:r>
              <w:rPr>
                <w:b/>
                <w:sz w:val="20"/>
                <w:szCs w:val="32"/>
              </w:rPr>
              <w:t>34,50</w:t>
            </w:r>
          </w:p>
          <w:p w14:paraId="43068506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40,00</w:t>
            </w:r>
          </w:p>
        </w:tc>
        <w:tc>
          <w:tcPr>
            <w:tcW w:w="1417" w:type="dxa"/>
          </w:tcPr>
          <w:p w14:paraId="6C2A21E0">
            <w:pPr>
              <w:pStyle w:val="12"/>
              <w:spacing w:before="2"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16"/>
                <w:szCs w:val="24"/>
              </w:rPr>
              <w:br w:type="textWrapping"/>
            </w:r>
            <w:r>
              <w:rPr>
                <w:b/>
                <w:sz w:val="20"/>
                <w:szCs w:val="32"/>
              </w:rPr>
              <w:t>53,50</w:t>
            </w:r>
          </w:p>
          <w:p w14:paraId="27628164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64,50</w:t>
            </w:r>
          </w:p>
          <w:p w14:paraId="090AAC47">
            <w:pPr>
              <w:pStyle w:val="12"/>
              <w:spacing w:line="240" w:lineRule="auto"/>
              <w:ind w:right="75"/>
              <w:rPr>
                <w:b/>
                <w:sz w:val="20"/>
                <w:szCs w:val="32"/>
              </w:rPr>
            </w:pPr>
          </w:p>
        </w:tc>
        <w:tc>
          <w:tcPr>
            <w:tcW w:w="1134" w:type="dxa"/>
          </w:tcPr>
          <w:p w14:paraId="797FD630">
            <w:pPr>
              <w:pStyle w:val="12"/>
              <w:spacing w:before="2"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16"/>
                <w:szCs w:val="24"/>
              </w:rPr>
              <w:t xml:space="preserve">    </w:t>
            </w:r>
            <w:r>
              <w:rPr>
                <w:b/>
                <w:sz w:val="16"/>
                <w:szCs w:val="24"/>
              </w:rPr>
              <w:br w:type="textWrapping"/>
            </w:r>
            <w:r>
              <w:rPr>
                <w:b/>
                <w:sz w:val="20"/>
                <w:szCs w:val="32"/>
              </w:rPr>
              <w:t xml:space="preserve">    34,50</w:t>
            </w:r>
          </w:p>
          <w:p w14:paraId="3848EAB2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40,00</w:t>
            </w:r>
          </w:p>
        </w:tc>
      </w:tr>
      <w:tr w14:paraId="54CB97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2547" w:type="dxa"/>
            <w:shd w:val="clear" w:color="auto" w:fill="D8D8D8" w:themeFill="background1" w:themeFillShade="D9"/>
          </w:tcPr>
          <w:p w14:paraId="713C5BB9">
            <w:pPr>
              <w:pStyle w:val="12"/>
              <w:spacing w:line="240" w:lineRule="auto"/>
              <w:ind w:left="65"/>
              <w:rPr>
                <w:b/>
                <w:sz w:val="24"/>
                <w:szCs w:val="40"/>
              </w:rPr>
            </w:pPr>
            <w:r>
              <w:rPr>
                <w:b/>
                <w:w w:val="95"/>
                <w:sz w:val="4"/>
                <w:szCs w:val="12"/>
              </w:rPr>
              <w:br w:type="textWrapping"/>
            </w:r>
            <w:r>
              <w:rPr>
                <w:b/>
                <w:w w:val="95"/>
                <w:sz w:val="24"/>
                <w:szCs w:val="40"/>
              </w:rPr>
              <w:t>See</w:t>
            </w:r>
          </w:p>
          <w:p w14:paraId="3397C650">
            <w:pPr>
              <w:pStyle w:val="12"/>
              <w:spacing w:before="2" w:line="240" w:lineRule="auto"/>
              <w:ind w:left="65"/>
              <w:rPr>
                <w:b/>
                <w:w w:val="95"/>
                <w:sz w:val="24"/>
                <w:szCs w:val="40"/>
              </w:rPr>
            </w:pPr>
            <w:r>
              <w:rPr>
                <w:b/>
                <w:sz w:val="16"/>
                <w:szCs w:val="24"/>
              </w:rPr>
              <w:t>1 Tag - 2 Skigebiete</w:t>
            </w:r>
          </w:p>
          <w:p w14:paraId="609FB983">
            <w:pPr>
              <w:pStyle w:val="12"/>
              <w:spacing w:before="2" w:line="240" w:lineRule="auto"/>
              <w:ind w:left="65"/>
              <w:rPr>
                <w:sz w:val="20"/>
                <w:szCs w:val="32"/>
              </w:rPr>
            </w:pPr>
            <w:r>
              <w:rPr>
                <w:b/>
                <w:w w:val="95"/>
                <w:sz w:val="24"/>
                <w:szCs w:val="40"/>
              </w:rPr>
              <w:t>Kappl</w:t>
            </w:r>
          </w:p>
        </w:tc>
        <w:tc>
          <w:tcPr>
            <w:tcW w:w="992" w:type="dxa"/>
            <w:shd w:val="clear" w:color="auto" w:fill="D8D8D8" w:themeFill="background1" w:themeFillShade="D9"/>
          </w:tcPr>
          <w:p w14:paraId="6A9CB73F">
            <w:pPr>
              <w:pStyle w:val="12"/>
              <w:spacing w:before="2" w:line="240" w:lineRule="auto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15</w:t>
            </w:r>
          </w:p>
          <w:p w14:paraId="192ED1DE">
            <w:pPr>
              <w:pStyle w:val="12"/>
              <w:spacing w:before="2" w:line="240" w:lineRule="auto"/>
              <w:jc w:val="center"/>
              <w:rPr>
                <w:bCs/>
                <w:w w:val="95"/>
                <w:szCs w:val="36"/>
              </w:rPr>
            </w:pPr>
          </w:p>
          <w:p w14:paraId="3435ED4B">
            <w:pPr>
              <w:pStyle w:val="12"/>
              <w:spacing w:before="2" w:line="240" w:lineRule="auto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20</w:t>
            </w:r>
          </w:p>
        </w:tc>
        <w:tc>
          <w:tcPr>
            <w:tcW w:w="851" w:type="dxa"/>
            <w:shd w:val="clear" w:color="auto" w:fill="D8D8D8" w:themeFill="background1" w:themeFillShade="D9"/>
          </w:tcPr>
          <w:p w14:paraId="13DD2034">
            <w:pPr>
              <w:pStyle w:val="12"/>
              <w:spacing w:before="2" w:line="240" w:lineRule="auto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41</w:t>
            </w:r>
          </w:p>
          <w:p w14:paraId="25292915">
            <w:pPr>
              <w:pStyle w:val="12"/>
              <w:spacing w:before="2" w:line="240" w:lineRule="auto"/>
              <w:jc w:val="center"/>
              <w:rPr>
                <w:bCs/>
                <w:w w:val="95"/>
                <w:szCs w:val="36"/>
              </w:rPr>
            </w:pPr>
          </w:p>
          <w:p w14:paraId="3719DB54">
            <w:pPr>
              <w:pStyle w:val="12"/>
              <w:spacing w:before="2" w:line="240" w:lineRule="auto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42</w:t>
            </w:r>
          </w:p>
        </w:tc>
        <w:tc>
          <w:tcPr>
            <w:tcW w:w="1559" w:type="dxa"/>
            <w:shd w:val="clear" w:color="auto" w:fill="D8D8D8" w:themeFill="background1" w:themeFillShade="D9"/>
          </w:tcPr>
          <w:p w14:paraId="75FFF10A">
            <w:pPr>
              <w:pStyle w:val="12"/>
              <w:spacing w:before="2" w:line="240" w:lineRule="auto"/>
              <w:jc w:val="center"/>
              <w:rPr>
                <w:b/>
                <w:w w:val="95"/>
                <w:sz w:val="16"/>
                <w:szCs w:val="24"/>
              </w:rPr>
            </w:pPr>
          </w:p>
          <w:p w14:paraId="76CF106E">
            <w:pPr>
              <w:pStyle w:val="12"/>
              <w:spacing w:before="2" w:line="240" w:lineRule="auto"/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  <w:szCs w:val="24"/>
              </w:rPr>
              <w:br w:type="textWrapping"/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11:30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00B63949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  <w:r>
              <w:rPr>
                <w:b/>
                <w:sz w:val="16"/>
                <w:szCs w:val="24"/>
              </w:rPr>
              <w:br w:type="textWrapping"/>
            </w:r>
          </w:p>
        </w:tc>
        <w:tc>
          <w:tcPr>
            <w:tcW w:w="1276" w:type="dxa"/>
            <w:shd w:val="clear" w:color="auto" w:fill="D8D8D8" w:themeFill="background1" w:themeFillShade="D9"/>
          </w:tcPr>
          <w:p w14:paraId="69C05998">
            <w:pPr>
              <w:pStyle w:val="12"/>
              <w:spacing w:before="2"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</w:p>
          <w:p w14:paraId="1339FF47">
            <w:pPr>
              <w:pStyle w:val="12"/>
              <w:spacing w:before="2"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46,50</w:t>
            </w:r>
          </w:p>
          <w:p w14:paraId="33030AAE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59,50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16BD7E6B">
            <w:pPr>
              <w:pStyle w:val="12"/>
              <w:spacing w:before="2"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</w:p>
          <w:p w14:paraId="7EA7941A">
            <w:pPr>
              <w:pStyle w:val="12"/>
              <w:spacing w:before="2"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29,50</w:t>
            </w:r>
          </w:p>
          <w:p w14:paraId="7DE9A35A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38,00</w:t>
            </w:r>
          </w:p>
        </w:tc>
        <w:tc>
          <w:tcPr>
            <w:tcW w:w="1417" w:type="dxa"/>
            <w:shd w:val="clear" w:color="auto" w:fill="D8D8D8" w:themeFill="background1" w:themeFillShade="D9"/>
          </w:tcPr>
          <w:p w14:paraId="072CA1EB">
            <w:pPr>
              <w:pStyle w:val="12"/>
              <w:spacing w:before="2"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</w:p>
          <w:p w14:paraId="564C6F57">
            <w:pPr>
              <w:pStyle w:val="12"/>
              <w:spacing w:before="2"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46,50</w:t>
            </w:r>
          </w:p>
          <w:p w14:paraId="4D583492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59,50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4BE5A852">
            <w:pPr>
              <w:pStyle w:val="12"/>
              <w:spacing w:before="2" w:line="240" w:lineRule="auto"/>
              <w:ind w:right="336"/>
              <w:jc w:val="center"/>
              <w:rPr>
                <w:b/>
                <w:sz w:val="20"/>
                <w:szCs w:val="32"/>
              </w:rPr>
            </w:pPr>
          </w:p>
          <w:p w14:paraId="44771F1D">
            <w:pPr>
              <w:pStyle w:val="12"/>
              <w:spacing w:before="2"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29,50</w:t>
            </w:r>
          </w:p>
          <w:p w14:paraId="28F186C2">
            <w:pPr>
              <w:pStyle w:val="12"/>
              <w:spacing w:line="240" w:lineRule="auto"/>
              <w:ind w:right="336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    38,00</w:t>
            </w:r>
          </w:p>
        </w:tc>
      </w:tr>
      <w:tr w14:paraId="2C9C7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547" w:type="dxa"/>
            <w:shd w:val="clear" w:color="auto" w:fill="auto"/>
          </w:tcPr>
          <w:p w14:paraId="01E03585">
            <w:pPr>
              <w:pStyle w:val="12"/>
              <w:spacing w:line="240" w:lineRule="auto"/>
              <w:rPr>
                <w:b/>
                <w:color w:val="C00000"/>
                <w:sz w:val="24"/>
                <w:szCs w:val="40"/>
              </w:rPr>
            </w:pPr>
            <w:r>
              <w:rPr>
                <w:b/>
                <w:color w:val="C00000"/>
                <w:w w:val="95"/>
                <w:sz w:val="24"/>
                <w:szCs w:val="40"/>
              </w:rPr>
              <w:t>Hochzeiger - Jerzens</w:t>
            </w:r>
          </w:p>
          <w:p w14:paraId="1171EFAF">
            <w:pPr>
              <w:pStyle w:val="12"/>
              <w:spacing w:line="240" w:lineRule="auto"/>
              <w:rPr>
                <w:rFonts w:hint="default"/>
                <w:color w:val="C00000"/>
                <w:sz w:val="18"/>
                <w:szCs w:val="28"/>
                <w:lang w:val="de-AT"/>
              </w:rPr>
            </w:pPr>
            <w:r>
              <w:rPr>
                <w:color w:val="C00000"/>
                <w:sz w:val="18"/>
                <w:szCs w:val="28"/>
              </w:rPr>
              <w:t xml:space="preserve">SPEZIALPREIS </w:t>
            </w:r>
            <w:r>
              <w:rPr>
                <w:rFonts w:hint="default"/>
                <w:color w:val="C00000"/>
                <w:sz w:val="18"/>
                <w:szCs w:val="28"/>
                <w:lang w:val="de-AT"/>
              </w:rPr>
              <w:t>für Enziangästen</w:t>
            </w:r>
          </w:p>
          <w:p w14:paraId="41CDBED0">
            <w:pPr>
              <w:pStyle w:val="12"/>
              <w:spacing w:line="240" w:lineRule="auto"/>
              <w:rPr>
                <w:rFonts w:hint="default"/>
                <w:color w:val="C00000"/>
                <w:sz w:val="16"/>
                <w:szCs w:val="24"/>
                <w:lang w:val="de-AT"/>
              </w:rPr>
            </w:pPr>
            <w:r>
              <w:rPr>
                <w:rFonts w:hint="default"/>
                <w:color w:val="C00000"/>
                <w:sz w:val="18"/>
                <w:szCs w:val="28"/>
                <w:lang w:val="de-AT"/>
              </w:rPr>
              <w:t>Kinder 5-10 Jahre FREI!</w:t>
            </w:r>
          </w:p>
        </w:tc>
        <w:tc>
          <w:tcPr>
            <w:tcW w:w="992" w:type="dxa"/>
          </w:tcPr>
          <w:p w14:paraId="5B04C12D">
            <w:pPr>
              <w:pStyle w:val="12"/>
              <w:spacing w:line="240" w:lineRule="auto"/>
              <w:ind w:left="66"/>
              <w:jc w:val="center"/>
              <w:rPr>
                <w:bCs/>
                <w:color w:val="C00000"/>
                <w:w w:val="95"/>
                <w:szCs w:val="36"/>
              </w:rPr>
            </w:pPr>
          </w:p>
          <w:p w14:paraId="6073B975">
            <w:pPr>
              <w:pStyle w:val="12"/>
              <w:spacing w:line="240" w:lineRule="auto"/>
              <w:ind w:left="66"/>
              <w:jc w:val="center"/>
              <w:rPr>
                <w:bCs/>
                <w:color w:val="C00000"/>
                <w:w w:val="95"/>
                <w:szCs w:val="36"/>
              </w:rPr>
            </w:pPr>
            <w:r>
              <w:rPr>
                <w:bCs/>
                <w:color w:val="C00000"/>
                <w:w w:val="95"/>
                <w:szCs w:val="36"/>
              </w:rPr>
              <w:t>33</w:t>
            </w:r>
          </w:p>
        </w:tc>
        <w:tc>
          <w:tcPr>
            <w:tcW w:w="851" w:type="dxa"/>
          </w:tcPr>
          <w:p w14:paraId="529E9CBD">
            <w:pPr>
              <w:pStyle w:val="12"/>
              <w:spacing w:line="240" w:lineRule="auto"/>
              <w:ind w:left="66"/>
              <w:jc w:val="center"/>
              <w:rPr>
                <w:bCs/>
                <w:color w:val="C00000"/>
                <w:w w:val="95"/>
                <w:szCs w:val="36"/>
              </w:rPr>
            </w:pPr>
          </w:p>
          <w:p w14:paraId="29EFD355">
            <w:pPr>
              <w:pStyle w:val="12"/>
              <w:spacing w:line="240" w:lineRule="auto"/>
              <w:ind w:left="66"/>
              <w:jc w:val="center"/>
              <w:rPr>
                <w:b/>
                <w:color w:val="C00000"/>
                <w:w w:val="95"/>
                <w:sz w:val="16"/>
                <w:szCs w:val="24"/>
              </w:rPr>
            </w:pPr>
            <w:r>
              <w:rPr>
                <w:bCs/>
                <w:color w:val="C00000"/>
                <w:w w:val="95"/>
                <w:szCs w:val="36"/>
              </w:rPr>
              <w:t>50</w:t>
            </w:r>
          </w:p>
        </w:tc>
        <w:tc>
          <w:tcPr>
            <w:tcW w:w="1559" w:type="dxa"/>
          </w:tcPr>
          <w:p w14:paraId="708B2118">
            <w:pPr>
              <w:pStyle w:val="12"/>
              <w:spacing w:line="240" w:lineRule="auto"/>
              <w:ind w:left="66"/>
              <w:jc w:val="center"/>
              <w:rPr>
                <w:b/>
                <w:color w:val="C00000"/>
                <w:w w:val="95"/>
                <w:sz w:val="6"/>
                <w:szCs w:val="14"/>
              </w:rPr>
            </w:pPr>
          </w:p>
          <w:p w14:paraId="24817EEC">
            <w:pPr>
              <w:pStyle w:val="12"/>
              <w:spacing w:line="240" w:lineRule="auto"/>
              <w:ind w:left="66"/>
              <w:jc w:val="center"/>
              <w:rPr>
                <w:color w:val="C00000"/>
                <w:sz w:val="16"/>
                <w:szCs w:val="24"/>
              </w:rPr>
            </w:pPr>
            <w:r>
              <w:rPr>
                <w:b/>
                <w:color w:val="C00000"/>
                <w:w w:val="95"/>
                <w:sz w:val="16"/>
                <w:szCs w:val="24"/>
              </w:rPr>
              <w:t>Halbtageskarte</w:t>
            </w:r>
            <w:r>
              <w:rPr>
                <w:b/>
                <w:color w:val="C00000"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b/>
                <w:color w:val="C00000"/>
                <w:spacing w:val="-2"/>
                <w:w w:val="95"/>
                <w:sz w:val="16"/>
                <w:szCs w:val="24"/>
              </w:rPr>
              <w:br w:type="textWrapping"/>
            </w:r>
            <w:r>
              <w:rPr>
                <w:color w:val="C00000"/>
                <w:w w:val="95"/>
                <w:sz w:val="16"/>
                <w:szCs w:val="24"/>
              </w:rPr>
              <w:t>ab</w:t>
            </w:r>
            <w:r>
              <w:rPr>
                <w:color w:val="C00000"/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color w:val="C00000"/>
                <w:w w:val="95"/>
                <w:sz w:val="16"/>
                <w:szCs w:val="24"/>
              </w:rPr>
              <w:t>12:00</w:t>
            </w:r>
            <w:r>
              <w:rPr>
                <w:color w:val="C00000"/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color w:val="C00000"/>
                <w:w w:val="95"/>
                <w:sz w:val="16"/>
                <w:szCs w:val="24"/>
              </w:rPr>
              <w:t>Uhr</w:t>
            </w:r>
          </w:p>
          <w:p w14:paraId="16EED81D">
            <w:pPr>
              <w:pStyle w:val="12"/>
              <w:spacing w:line="240" w:lineRule="auto"/>
              <w:jc w:val="center"/>
              <w:rPr>
                <w:color w:val="C00000"/>
                <w:sz w:val="16"/>
                <w:szCs w:val="24"/>
              </w:rPr>
            </w:pPr>
            <w:r>
              <w:rPr>
                <w:b/>
                <w:color w:val="C00000"/>
                <w:sz w:val="16"/>
                <w:szCs w:val="24"/>
              </w:rPr>
              <w:t>Tageskarte</w:t>
            </w:r>
          </w:p>
        </w:tc>
        <w:tc>
          <w:tcPr>
            <w:tcW w:w="1276" w:type="dxa"/>
          </w:tcPr>
          <w:p w14:paraId="63E582BC">
            <w:pPr>
              <w:pStyle w:val="12"/>
              <w:spacing w:line="240" w:lineRule="auto"/>
              <w:ind w:left="61" w:right="53"/>
              <w:jc w:val="center"/>
              <w:rPr>
                <w:b/>
                <w:color w:val="C00000"/>
                <w:sz w:val="10"/>
                <w:szCs w:val="18"/>
              </w:rPr>
            </w:pPr>
          </w:p>
          <w:p w14:paraId="76D55AF5">
            <w:pPr>
              <w:pStyle w:val="12"/>
              <w:spacing w:line="240" w:lineRule="auto"/>
              <w:ind w:left="61" w:right="53"/>
              <w:jc w:val="center"/>
              <w:rPr>
                <w:b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36,00</w:t>
            </w:r>
          </w:p>
          <w:p w14:paraId="720F6216">
            <w:pPr>
              <w:pStyle w:val="12"/>
              <w:spacing w:line="240" w:lineRule="auto"/>
              <w:jc w:val="center"/>
              <w:rPr>
                <w:rFonts w:ascii="Times New Roman"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36,00</w:t>
            </w:r>
          </w:p>
        </w:tc>
        <w:tc>
          <w:tcPr>
            <w:tcW w:w="1134" w:type="dxa"/>
          </w:tcPr>
          <w:p w14:paraId="5332D436">
            <w:pPr>
              <w:pStyle w:val="12"/>
              <w:spacing w:line="240" w:lineRule="auto"/>
              <w:ind w:left="255" w:right="249"/>
              <w:jc w:val="center"/>
              <w:rPr>
                <w:b/>
                <w:color w:val="C00000"/>
                <w:sz w:val="10"/>
                <w:szCs w:val="18"/>
              </w:rPr>
            </w:pPr>
          </w:p>
          <w:p w14:paraId="6003FCF3">
            <w:pPr>
              <w:pStyle w:val="12"/>
              <w:spacing w:line="240" w:lineRule="auto"/>
              <w:ind w:left="255" w:right="249"/>
              <w:jc w:val="center"/>
              <w:rPr>
                <w:b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25,00*</w:t>
            </w:r>
          </w:p>
          <w:p w14:paraId="140BCE3F">
            <w:pPr>
              <w:pStyle w:val="12"/>
              <w:spacing w:line="240" w:lineRule="auto"/>
              <w:jc w:val="center"/>
              <w:rPr>
                <w:rFonts w:ascii="Times New Roman"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25,00</w:t>
            </w:r>
          </w:p>
        </w:tc>
        <w:tc>
          <w:tcPr>
            <w:tcW w:w="1417" w:type="dxa"/>
          </w:tcPr>
          <w:p w14:paraId="23F403CE">
            <w:pPr>
              <w:pStyle w:val="12"/>
              <w:spacing w:line="240" w:lineRule="auto"/>
              <w:ind w:left="84" w:right="75"/>
              <w:jc w:val="center"/>
              <w:rPr>
                <w:b/>
                <w:color w:val="C00000"/>
                <w:sz w:val="10"/>
                <w:szCs w:val="18"/>
              </w:rPr>
            </w:pPr>
          </w:p>
          <w:p w14:paraId="6342C329">
            <w:pPr>
              <w:pStyle w:val="12"/>
              <w:spacing w:line="240" w:lineRule="auto"/>
              <w:ind w:left="84" w:right="75"/>
              <w:jc w:val="center"/>
              <w:rPr>
                <w:b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36,00</w:t>
            </w:r>
          </w:p>
          <w:p w14:paraId="1345E71F">
            <w:pPr>
              <w:pStyle w:val="12"/>
              <w:spacing w:line="240" w:lineRule="auto"/>
              <w:jc w:val="center"/>
              <w:rPr>
                <w:rFonts w:ascii="Times New Roman"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>36,00</w:t>
            </w:r>
          </w:p>
        </w:tc>
        <w:tc>
          <w:tcPr>
            <w:tcW w:w="1134" w:type="dxa"/>
          </w:tcPr>
          <w:p w14:paraId="7BC040F6">
            <w:pPr>
              <w:pStyle w:val="12"/>
              <w:spacing w:line="240" w:lineRule="auto"/>
              <w:ind w:right="336"/>
              <w:jc w:val="center"/>
              <w:rPr>
                <w:b/>
                <w:color w:val="C00000"/>
                <w:sz w:val="10"/>
                <w:szCs w:val="18"/>
              </w:rPr>
            </w:pPr>
          </w:p>
          <w:p w14:paraId="1989201F">
            <w:pPr>
              <w:pStyle w:val="12"/>
              <w:spacing w:line="240" w:lineRule="auto"/>
              <w:ind w:right="336"/>
              <w:jc w:val="center"/>
              <w:rPr>
                <w:b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 xml:space="preserve">    25,00</w:t>
            </w:r>
          </w:p>
          <w:p w14:paraId="3CA1F764">
            <w:pPr>
              <w:pStyle w:val="12"/>
              <w:spacing w:line="240" w:lineRule="auto"/>
              <w:ind w:right="336"/>
              <w:jc w:val="center"/>
              <w:rPr>
                <w:rFonts w:ascii="Times New Roman"/>
                <w:color w:val="C00000"/>
                <w:sz w:val="20"/>
                <w:szCs w:val="32"/>
              </w:rPr>
            </w:pPr>
            <w:r>
              <w:rPr>
                <w:b/>
                <w:color w:val="C00000"/>
                <w:sz w:val="20"/>
                <w:szCs w:val="32"/>
              </w:rPr>
              <w:t xml:space="preserve">    25,00</w:t>
            </w:r>
          </w:p>
        </w:tc>
      </w:tr>
      <w:tr w14:paraId="20E4E3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2547" w:type="dxa"/>
            <w:shd w:val="clear" w:color="auto" w:fill="D8D8D8" w:themeFill="background1" w:themeFillShade="D9"/>
          </w:tcPr>
          <w:p w14:paraId="0AB3F03D">
            <w:pPr>
              <w:pStyle w:val="12"/>
              <w:spacing w:line="240" w:lineRule="auto"/>
              <w:ind w:left="65"/>
              <w:rPr>
                <w:b/>
                <w:w w:val="95"/>
                <w:szCs w:val="36"/>
              </w:rPr>
            </w:pPr>
          </w:p>
          <w:p w14:paraId="34141BA5">
            <w:pPr>
              <w:pStyle w:val="12"/>
              <w:spacing w:line="240" w:lineRule="auto"/>
              <w:ind w:left="65"/>
              <w:rPr>
                <w:w w:val="95"/>
                <w:sz w:val="16"/>
                <w:szCs w:val="24"/>
              </w:rPr>
            </w:pPr>
            <w:r>
              <w:rPr>
                <w:b/>
                <w:w w:val="95"/>
                <w:sz w:val="24"/>
                <w:szCs w:val="40"/>
              </w:rPr>
              <w:t>Nauders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</w:p>
        </w:tc>
        <w:tc>
          <w:tcPr>
            <w:tcW w:w="992" w:type="dxa"/>
            <w:shd w:val="clear" w:color="auto" w:fill="D8D8D8" w:themeFill="background1" w:themeFillShade="D9"/>
          </w:tcPr>
          <w:p w14:paraId="0275475C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</w:p>
          <w:p w14:paraId="683F53A9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43</w:t>
            </w:r>
          </w:p>
        </w:tc>
        <w:tc>
          <w:tcPr>
            <w:tcW w:w="851" w:type="dxa"/>
            <w:shd w:val="clear" w:color="auto" w:fill="D8D8D8" w:themeFill="background1" w:themeFillShade="D9"/>
          </w:tcPr>
          <w:p w14:paraId="60795FEC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</w:p>
          <w:p w14:paraId="2B61D64C">
            <w:pPr>
              <w:pStyle w:val="12"/>
              <w:spacing w:line="240" w:lineRule="auto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75</w:t>
            </w:r>
          </w:p>
        </w:tc>
        <w:tc>
          <w:tcPr>
            <w:tcW w:w="1559" w:type="dxa"/>
            <w:shd w:val="clear" w:color="auto" w:fill="D8D8D8" w:themeFill="background1" w:themeFillShade="D9"/>
          </w:tcPr>
          <w:p w14:paraId="6366FB39">
            <w:pPr>
              <w:pStyle w:val="12"/>
              <w:spacing w:line="240" w:lineRule="auto"/>
              <w:jc w:val="center"/>
              <w:rPr>
                <w:b/>
                <w:w w:val="95"/>
                <w:sz w:val="16"/>
                <w:szCs w:val="24"/>
              </w:rPr>
            </w:pPr>
          </w:p>
          <w:p w14:paraId="00C09CD7">
            <w:pPr>
              <w:pStyle w:val="12"/>
              <w:spacing w:line="240" w:lineRule="auto"/>
              <w:jc w:val="center"/>
              <w:rPr>
                <w:w w:val="95"/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  <w:szCs w:val="24"/>
              </w:rPr>
              <w:br w:type="textWrapping"/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12:00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784DA37E">
            <w:pPr>
              <w:pStyle w:val="12"/>
              <w:spacing w:before="2"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  <w:shd w:val="clear" w:color="auto" w:fill="D8D8D8" w:themeFill="background1" w:themeFillShade="D9"/>
          </w:tcPr>
          <w:p w14:paraId="55860C3D">
            <w:pPr>
              <w:pStyle w:val="12"/>
              <w:spacing w:before="2" w:line="240" w:lineRule="auto"/>
              <w:ind w:right="53"/>
              <w:rPr>
                <w:b/>
                <w:sz w:val="20"/>
                <w:szCs w:val="32"/>
              </w:rPr>
            </w:pPr>
          </w:p>
          <w:p w14:paraId="12906218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49,50</w:t>
            </w:r>
          </w:p>
          <w:p w14:paraId="480FF5B4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57,00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2751E311">
            <w:pPr>
              <w:pStyle w:val="12"/>
              <w:spacing w:line="240" w:lineRule="auto"/>
              <w:rPr>
                <w:b/>
                <w:sz w:val="20"/>
                <w:szCs w:val="32"/>
              </w:rPr>
            </w:pPr>
          </w:p>
          <w:p w14:paraId="0B80D381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22,00</w:t>
            </w:r>
          </w:p>
          <w:p w14:paraId="683EA48C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25,50</w:t>
            </w:r>
          </w:p>
        </w:tc>
        <w:tc>
          <w:tcPr>
            <w:tcW w:w="1417" w:type="dxa"/>
            <w:shd w:val="clear" w:color="auto" w:fill="D8D8D8" w:themeFill="background1" w:themeFillShade="D9"/>
          </w:tcPr>
          <w:p w14:paraId="463B80E6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</w:p>
          <w:p w14:paraId="73CCE2ED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49,50</w:t>
            </w:r>
          </w:p>
          <w:p w14:paraId="162A831B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57,00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77F45096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</w:p>
          <w:p w14:paraId="72C48A04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22,00</w:t>
            </w:r>
          </w:p>
          <w:p w14:paraId="78EFC1A6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25,50</w:t>
            </w:r>
          </w:p>
        </w:tc>
      </w:tr>
      <w:tr w14:paraId="13091C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2547" w:type="dxa"/>
            <w:shd w:val="clear" w:color="auto" w:fill="auto"/>
          </w:tcPr>
          <w:p w14:paraId="07F5E2FC">
            <w:pPr>
              <w:pStyle w:val="12"/>
              <w:spacing w:line="240" w:lineRule="auto"/>
              <w:ind w:left="65"/>
              <w:rPr>
                <w:b/>
                <w:w w:val="95"/>
                <w:sz w:val="20"/>
                <w:szCs w:val="32"/>
              </w:rPr>
            </w:pPr>
          </w:p>
          <w:p w14:paraId="7F117FDC">
            <w:pPr>
              <w:pStyle w:val="12"/>
              <w:spacing w:line="240" w:lineRule="auto"/>
              <w:ind w:left="65"/>
              <w:rPr>
                <w:b/>
                <w:sz w:val="16"/>
                <w:szCs w:val="24"/>
              </w:rPr>
            </w:pPr>
            <w:r>
              <w:rPr>
                <w:b/>
                <w:w w:val="95"/>
                <w:sz w:val="24"/>
                <w:szCs w:val="40"/>
              </w:rPr>
              <w:t>Galtür</w:t>
            </w:r>
          </w:p>
        </w:tc>
        <w:tc>
          <w:tcPr>
            <w:tcW w:w="992" w:type="dxa"/>
          </w:tcPr>
          <w:p w14:paraId="5D632277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</w:p>
          <w:p w14:paraId="3F2E1FB3">
            <w:pPr>
              <w:pStyle w:val="12"/>
              <w:spacing w:line="240" w:lineRule="auto"/>
              <w:ind w:left="66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40</w:t>
            </w:r>
          </w:p>
        </w:tc>
        <w:tc>
          <w:tcPr>
            <w:tcW w:w="851" w:type="dxa"/>
          </w:tcPr>
          <w:p w14:paraId="6782E227">
            <w:pPr>
              <w:pStyle w:val="12"/>
              <w:spacing w:line="240" w:lineRule="auto"/>
              <w:ind w:left="66"/>
              <w:rPr>
                <w:bCs/>
                <w:w w:val="95"/>
                <w:szCs w:val="36"/>
              </w:rPr>
            </w:pPr>
          </w:p>
          <w:p w14:paraId="232AE0FD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43</w:t>
            </w:r>
          </w:p>
        </w:tc>
        <w:tc>
          <w:tcPr>
            <w:tcW w:w="1559" w:type="dxa"/>
          </w:tcPr>
          <w:p w14:paraId="3F061630">
            <w:pPr>
              <w:pStyle w:val="12"/>
              <w:spacing w:line="240" w:lineRule="auto"/>
              <w:ind w:left="66"/>
              <w:jc w:val="center"/>
              <w:rPr>
                <w:b/>
                <w:w w:val="95"/>
                <w:sz w:val="12"/>
                <w:szCs w:val="20"/>
              </w:rPr>
            </w:pPr>
          </w:p>
          <w:p w14:paraId="678E05D4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11:30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4E82806A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</w:tcPr>
          <w:p w14:paraId="7F8539A5">
            <w:pPr>
              <w:pStyle w:val="12"/>
              <w:spacing w:line="240" w:lineRule="auto"/>
              <w:ind w:left="61" w:right="53"/>
              <w:jc w:val="center"/>
              <w:rPr>
                <w:b/>
                <w:sz w:val="16"/>
                <w:szCs w:val="24"/>
              </w:rPr>
            </w:pPr>
          </w:p>
          <w:p w14:paraId="350178A9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35,50</w:t>
            </w:r>
          </w:p>
          <w:p w14:paraId="147EBFD7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52,50</w:t>
            </w:r>
          </w:p>
        </w:tc>
        <w:tc>
          <w:tcPr>
            <w:tcW w:w="1134" w:type="dxa"/>
          </w:tcPr>
          <w:p w14:paraId="5D9269C7">
            <w:pPr>
              <w:pStyle w:val="12"/>
              <w:spacing w:line="240" w:lineRule="auto"/>
              <w:ind w:left="255" w:right="249"/>
              <w:jc w:val="center"/>
              <w:rPr>
                <w:b/>
                <w:sz w:val="16"/>
                <w:szCs w:val="24"/>
              </w:rPr>
            </w:pPr>
          </w:p>
          <w:p w14:paraId="54F0ECDB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21,50</w:t>
            </w:r>
          </w:p>
          <w:p w14:paraId="39BB672C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31,00</w:t>
            </w:r>
          </w:p>
        </w:tc>
        <w:tc>
          <w:tcPr>
            <w:tcW w:w="1417" w:type="dxa"/>
          </w:tcPr>
          <w:p w14:paraId="6571E61D">
            <w:pPr>
              <w:pStyle w:val="12"/>
              <w:spacing w:line="240" w:lineRule="auto"/>
              <w:ind w:left="84" w:right="75"/>
              <w:jc w:val="center"/>
              <w:rPr>
                <w:b/>
                <w:sz w:val="16"/>
                <w:szCs w:val="24"/>
              </w:rPr>
            </w:pPr>
          </w:p>
          <w:p w14:paraId="5D95CC49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33,50</w:t>
            </w:r>
          </w:p>
          <w:p w14:paraId="56CAFFFC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50,00</w:t>
            </w:r>
          </w:p>
        </w:tc>
        <w:tc>
          <w:tcPr>
            <w:tcW w:w="1134" w:type="dxa"/>
          </w:tcPr>
          <w:p w14:paraId="44CB3CDD">
            <w:pPr>
              <w:pStyle w:val="12"/>
              <w:spacing w:line="240" w:lineRule="auto"/>
              <w:ind w:right="336"/>
              <w:jc w:val="center"/>
              <w:rPr>
                <w:b/>
                <w:sz w:val="16"/>
                <w:szCs w:val="24"/>
              </w:rPr>
            </w:pPr>
          </w:p>
          <w:p w14:paraId="43EACDB7">
            <w:pPr>
              <w:pStyle w:val="12"/>
              <w:spacing w:line="240" w:lineRule="auto"/>
              <w:ind w:right="1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21,50</w:t>
            </w:r>
          </w:p>
          <w:p w14:paraId="21E2C0BF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31,00</w:t>
            </w:r>
          </w:p>
        </w:tc>
      </w:tr>
      <w:tr w14:paraId="62538A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</w:trPr>
        <w:tc>
          <w:tcPr>
            <w:tcW w:w="2547" w:type="dxa"/>
            <w:shd w:val="clear" w:color="auto" w:fill="D8D8D8" w:themeFill="background1" w:themeFillShade="D9"/>
          </w:tcPr>
          <w:p w14:paraId="5F842A2D">
            <w:pPr>
              <w:pStyle w:val="12"/>
              <w:spacing w:line="240" w:lineRule="auto"/>
              <w:ind w:left="65"/>
              <w:rPr>
                <w:b/>
                <w:w w:val="95"/>
                <w:sz w:val="16"/>
                <w:szCs w:val="24"/>
              </w:rPr>
            </w:pPr>
          </w:p>
          <w:p w14:paraId="6C52FC0D">
            <w:pPr>
              <w:pStyle w:val="12"/>
              <w:spacing w:line="240" w:lineRule="auto"/>
              <w:ind w:left="65"/>
              <w:rPr>
                <w:b/>
                <w:w w:val="95"/>
                <w:sz w:val="24"/>
                <w:szCs w:val="40"/>
              </w:rPr>
            </w:pPr>
            <w:r>
              <w:rPr>
                <w:b/>
                <w:w w:val="95"/>
                <w:sz w:val="24"/>
                <w:szCs w:val="40"/>
              </w:rPr>
              <w:t>Schöneben</w:t>
            </w:r>
          </w:p>
          <w:p w14:paraId="469C7AA7">
            <w:pPr>
              <w:pStyle w:val="12"/>
              <w:spacing w:line="240" w:lineRule="auto"/>
              <w:ind w:left="65"/>
              <w:rPr>
                <w:b/>
                <w:sz w:val="16"/>
                <w:szCs w:val="24"/>
              </w:rPr>
            </w:pPr>
          </w:p>
        </w:tc>
        <w:tc>
          <w:tcPr>
            <w:tcW w:w="992" w:type="dxa"/>
            <w:shd w:val="clear" w:color="auto" w:fill="D8D8D8" w:themeFill="background1" w:themeFillShade="D9"/>
          </w:tcPr>
          <w:p w14:paraId="7C1A434A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</w:p>
          <w:p w14:paraId="169459EF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  <w:r>
              <w:rPr>
                <w:bCs/>
                <w:w w:val="95"/>
                <w:szCs w:val="36"/>
              </w:rPr>
              <w:t>54</w:t>
            </w:r>
          </w:p>
        </w:tc>
        <w:tc>
          <w:tcPr>
            <w:tcW w:w="851" w:type="dxa"/>
            <w:shd w:val="clear" w:color="auto" w:fill="D8D8D8" w:themeFill="background1" w:themeFillShade="D9"/>
          </w:tcPr>
          <w:p w14:paraId="544AD69A">
            <w:pPr>
              <w:pStyle w:val="12"/>
              <w:spacing w:line="240" w:lineRule="auto"/>
              <w:jc w:val="center"/>
              <w:rPr>
                <w:bCs/>
                <w:w w:val="95"/>
                <w:szCs w:val="36"/>
              </w:rPr>
            </w:pPr>
          </w:p>
          <w:p w14:paraId="5617B54D">
            <w:pPr>
              <w:pStyle w:val="12"/>
              <w:spacing w:line="240" w:lineRule="auto"/>
              <w:jc w:val="center"/>
              <w:rPr>
                <w:b/>
                <w:w w:val="95"/>
                <w:sz w:val="16"/>
                <w:szCs w:val="24"/>
              </w:rPr>
            </w:pPr>
            <w:r>
              <w:rPr>
                <w:bCs/>
                <w:w w:val="95"/>
                <w:szCs w:val="36"/>
              </w:rPr>
              <w:t>65</w:t>
            </w:r>
          </w:p>
        </w:tc>
        <w:tc>
          <w:tcPr>
            <w:tcW w:w="1559" w:type="dxa"/>
            <w:shd w:val="clear" w:color="auto" w:fill="D8D8D8" w:themeFill="background1" w:themeFillShade="D9"/>
          </w:tcPr>
          <w:p w14:paraId="66931F44">
            <w:pPr>
              <w:pStyle w:val="12"/>
              <w:spacing w:line="240" w:lineRule="auto"/>
              <w:jc w:val="center"/>
              <w:rPr>
                <w:b/>
                <w:w w:val="95"/>
                <w:sz w:val="12"/>
                <w:szCs w:val="20"/>
              </w:rPr>
            </w:pPr>
          </w:p>
          <w:p w14:paraId="35235ACE">
            <w:pPr>
              <w:pStyle w:val="12"/>
              <w:spacing w:line="240" w:lineRule="auto"/>
              <w:jc w:val="center"/>
              <w:rPr>
                <w:w w:val="95"/>
                <w:sz w:val="16"/>
                <w:szCs w:val="24"/>
              </w:rPr>
            </w:pPr>
            <w:r>
              <w:rPr>
                <w:b/>
                <w:w w:val="95"/>
                <w:sz w:val="16"/>
                <w:szCs w:val="24"/>
              </w:rPr>
              <w:t>Halbtageskarte</w:t>
            </w:r>
            <w:r>
              <w:rPr>
                <w:b/>
                <w:w w:val="95"/>
                <w:sz w:val="16"/>
                <w:szCs w:val="24"/>
              </w:rPr>
              <w:br w:type="textWrapping"/>
            </w:r>
            <w:r>
              <w:rPr>
                <w:b/>
                <w:spacing w:val="-2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ab</w:t>
            </w:r>
            <w:r>
              <w:rPr>
                <w:spacing w:val="-1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12:00</w:t>
            </w:r>
            <w:r>
              <w:rPr>
                <w:spacing w:val="-3"/>
                <w:w w:val="95"/>
                <w:sz w:val="16"/>
                <w:szCs w:val="24"/>
              </w:rPr>
              <w:t xml:space="preserve"> </w:t>
            </w:r>
            <w:r>
              <w:rPr>
                <w:w w:val="95"/>
                <w:sz w:val="16"/>
                <w:szCs w:val="24"/>
              </w:rPr>
              <w:t>Uhr</w:t>
            </w:r>
          </w:p>
          <w:p w14:paraId="285F6847">
            <w:pPr>
              <w:pStyle w:val="12"/>
              <w:spacing w:line="240" w:lineRule="auto"/>
              <w:ind w:left="66"/>
              <w:jc w:val="center"/>
              <w:rPr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Tageskarte</w:t>
            </w:r>
          </w:p>
        </w:tc>
        <w:tc>
          <w:tcPr>
            <w:tcW w:w="1276" w:type="dxa"/>
            <w:shd w:val="clear" w:color="auto" w:fill="D8D8D8" w:themeFill="background1" w:themeFillShade="D9"/>
          </w:tcPr>
          <w:p w14:paraId="6F3044A8">
            <w:pPr>
              <w:pStyle w:val="12"/>
              <w:spacing w:before="2" w:line="240" w:lineRule="auto"/>
              <w:ind w:right="53"/>
              <w:jc w:val="center"/>
              <w:rPr>
                <w:b/>
                <w:sz w:val="16"/>
                <w:szCs w:val="24"/>
              </w:rPr>
            </w:pPr>
          </w:p>
          <w:p w14:paraId="29C6CB35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49,50</w:t>
            </w:r>
          </w:p>
          <w:p w14:paraId="4A6E7291">
            <w:pPr>
              <w:pStyle w:val="12"/>
              <w:spacing w:line="240" w:lineRule="auto"/>
              <w:ind w:left="61" w:right="53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57,00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0A2DF501">
            <w:pPr>
              <w:pStyle w:val="12"/>
              <w:spacing w:line="240" w:lineRule="auto"/>
              <w:rPr>
                <w:b/>
                <w:sz w:val="16"/>
                <w:szCs w:val="24"/>
              </w:rPr>
            </w:pPr>
          </w:p>
          <w:p w14:paraId="201CD00D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22,00</w:t>
            </w:r>
          </w:p>
          <w:p w14:paraId="0C664E67">
            <w:pPr>
              <w:pStyle w:val="12"/>
              <w:spacing w:line="240" w:lineRule="auto"/>
              <w:ind w:left="255" w:right="249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25,50</w:t>
            </w:r>
          </w:p>
        </w:tc>
        <w:tc>
          <w:tcPr>
            <w:tcW w:w="1417" w:type="dxa"/>
            <w:shd w:val="clear" w:color="auto" w:fill="D8D8D8" w:themeFill="background1" w:themeFillShade="D9"/>
          </w:tcPr>
          <w:p w14:paraId="4BDA8A6D">
            <w:pPr>
              <w:pStyle w:val="12"/>
              <w:spacing w:line="240" w:lineRule="auto"/>
              <w:jc w:val="center"/>
              <w:rPr>
                <w:b/>
                <w:sz w:val="16"/>
                <w:szCs w:val="24"/>
              </w:rPr>
            </w:pPr>
          </w:p>
          <w:p w14:paraId="19FD5C9B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49,50</w:t>
            </w:r>
          </w:p>
          <w:p w14:paraId="27D65417">
            <w:pPr>
              <w:pStyle w:val="12"/>
              <w:spacing w:line="240" w:lineRule="auto"/>
              <w:ind w:left="84" w:right="75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57,00</w:t>
            </w:r>
          </w:p>
        </w:tc>
        <w:tc>
          <w:tcPr>
            <w:tcW w:w="1134" w:type="dxa"/>
            <w:shd w:val="clear" w:color="auto" w:fill="D8D8D8" w:themeFill="background1" w:themeFillShade="D9"/>
          </w:tcPr>
          <w:p w14:paraId="6464CF85">
            <w:pPr>
              <w:pStyle w:val="12"/>
              <w:spacing w:line="240" w:lineRule="auto"/>
              <w:jc w:val="center"/>
              <w:rPr>
                <w:b/>
                <w:sz w:val="16"/>
                <w:szCs w:val="24"/>
              </w:rPr>
            </w:pPr>
          </w:p>
          <w:p w14:paraId="0A7A0101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22,00</w:t>
            </w:r>
          </w:p>
          <w:p w14:paraId="0585351F">
            <w:pPr>
              <w:pStyle w:val="12"/>
              <w:spacing w:line="240" w:lineRule="auto"/>
              <w:jc w:val="center"/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>25,50</w:t>
            </w:r>
          </w:p>
        </w:tc>
      </w:tr>
    </w:tbl>
    <w:p w14:paraId="39FED333">
      <w:pPr>
        <w:pStyle w:val="7"/>
        <w:spacing w:before="8"/>
        <w:rPr>
          <w:sz w:val="8"/>
          <w:szCs w:val="8"/>
        </w:rPr>
      </w:pPr>
    </w:p>
    <w:p w14:paraId="7FF91122">
      <w:pPr>
        <w:pStyle w:val="7"/>
        <w:spacing w:before="8"/>
        <w:rPr>
          <w:sz w:val="10"/>
          <w:szCs w:val="10"/>
        </w:rPr>
      </w:pPr>
    </w:p>
    <w:tbl>
      <w:tblPr>
        <w:tblStyle w:val="9"/>
        <w:tblpPr w:leftFromText="141" w:rightFromText="141" w:vertAnchor="text" w:horzAnchor="page" w:tblpX="436" w:tblpY="117"/>
        <w:tblW w:w="109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4399"/>
        <w:gridCol w:w="4258"/>
      </w:tblGrid>
      <w:tr w14:paraId="05E17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264" w:type="dxa"/>
            <w:shd w:val="clear" w:color="auto" w:fill="B8CCE4" w:themeFill="accent1" w:themeFillTint="66"/>
          </w:tcPr>
          <w:p w14:paraId="11133BBE">
            <w:pPr>
              <w:pStyle w:val="7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Skigebiet</w:t>
            </w:r>
          </w:p>
        </w:tc>
        <w:tc>
          <w:tcPr>
            <w:tcW w:w="4399" w:type="dxa"/>
            <w:shd w:val="clear" w:color="auto" w:fill="B8CCE4" w:themeFill="accent1" w:themeFillTint="66"/>
          </w:tcPr>
          <w:p w14:paraId="29E79B33">
            <w:pPr>
              <w:pStyle w:val="7"/>
              <w:jc w:val="center"/>
              <w:rPr>
                <w:rFonts w:ascii="Arial" w:hAnsi="Arial" w:cs="Arial"/>
                <w:b/>
                <w:bCs/>
                <w:w w:val="95"/>
                <w:sz w:val="17"/>
                <w:szCs w:val="28"/>
              </w:rPr>
            </w:pPr>
            <w:r>
              <w:rPr>
                <w:rFonts w:ascii="Arial" w:hAnsi="Arial" w:cs="Arial"/>
                <w:b/>
                <w:bCs/>
                <w:w w:val="95"/>
                <w:sz w:val="21"/>
                <w:szCs w:val="36"/>
              </w:rPr>
              <w:t>Hauptsaison (HS)</w:t>
            </w:r>
          </w:p>
        </w:tc>
        <w:tc>
          <w:tcPr>
            <w:tcW w:w="4258" w:type="dxa"/>
            <w:shd w:val="clear" w:color="auto" w:fill="B8CCE4" w:themeFill="accent1" w:themeFillTint="66"/>
          </w:tcPr>
          <w:p w14:paraId="3539CFB1">
            <w:pPr>
              <w:pStyle w:val="7"/>
              <w:jc w:val="center"/>
              <w:rPr>
                <w:rFonts w:ascii="Arial" w:hAnsi="Arial" w:cs="Arial"/>
                <w:b/>
                <w:bCs/>
                <w:w w:val="95"/>
                <w:sz w:val="17"/>
                <w:szCs w:val="28"/>
              </w:rPr>
            </w:pPr>
            <w:r>
              <w:rPr>
                <w:rFonts w:ascii="Arial" w:hAnsi="Arial" w:cs="Arial"/>
                <w:b/>
                <w:bCs/>
                <w:w w:val="95"/>
                <w:sz w:val="21"/>
                <w:szCs w:val="36"/>
              </w:rPr>
              <w:t>Nebensaison (NS)</w:t>
            </w:r>
          </w:p>
        </w:tc>
      </w:tr>
      <w:tr w14:paraId="4E5FD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264" w:type="dxa"/>
          </w:tcPr>
          <w:p w14:paraId="367E044A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Venet</w:t>
            </w:r>
          </w:p>
        </w:tc>
        <w:tc>
          <w:tcPr>
            <w:tcW w:w="8657" w:type="dxa"/>
            <w:gridSpan w:val="2"/>
          </w:tcPr>
          <w:p w14:paraId="1B7764B9">
            <w:pPr>
              <w:pStyle w:val="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22.12.23-17.03.24</w:t>
            </w:r>
          </w:p>
        </w:tc>
      </w:tr>
      <w:tr w14:paraId="679A1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264" w:type="dxa"/>
          </w:tcPr>
          <w:p w14:paraId="4EF63721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St. Anton am Arlberg</w:t>
            </w:r>
          </w:p>
        </w:tc>
        <w:tc>
          <w:tcPr>
            <w:tcW w:w="4399" w:type="dxa"/>
          </w:tcPr>
          <w:p w14:paraId="56ADBB36">
            <w:pPr>
              <w:pStyle w:val="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23.12.23-04.04.24</w:t>
            </w:r>
          </w:p>
        </w:tc>
        <w:tc>
          <w:tcPr>
            <w:tcW w:w="4258" w:type="dxa"/>
          </w:tcPr>
          <w:p w14:paraId="61F3F8BB">
            <w:pPr>
              <w:pStyle w:val="12"/>
              <w:spacing w:line="240" w:lineRule="auto"/>
              <w:rPr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01.12.23-22.12.23 / 02.04.24-12.04.24</w:t>
            </w:r>
          </w:p>
        </w:tc>
      </w:tr>
      <w:tr w14:paraId="0AEB5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264" w:type="dxa"/>
          </w:tcPr>
          <w:p w14:paraId="1C6F2E51">
            <w:pPr>
              <w:pStyle w:val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Ischgl-Samnaun</w:t>
            </w:r>
          </w:p>
        </w:tc>
        <w:tc>
          <w:tcPr>
            <w:tcW w:w="4399" w:type="dxa"/>
          </w:tcPr>
          <w:p w14:paraId="70508794">
            <w:pPr>
              <w:pStyle w:val="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23.12.23-05.04.24</w:t>
            </w:r>
          </w:p>
        </w:tc>
        <w:tc>
          <w:tcPr>
            <w:tcW w:w="4258" w:type="dxa"/>
          </w:tcPr>
          <w:p w14:paraId="5C6E34C5">
            <w:pPr>
              <w:pStyle w:val="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23.11.-22.12.23 / 06.04.-01.05.24</w:t>
            </w:r>
          </w:p>
        </w:tc>
      </w:tr>
      <w:tr w14:paraId="420F1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2264" w:type="dxa"/>
          </w:tcPr>
          <w:p w14:paraId="02121597">
            <w:pPr>
              <w:pStyle w:val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Serfaus-Fiss-Ladis</w:t>
            </w:r>
          </w:p>
        </w:tc>
        <w:tc>
          <w:tcPr>
            <w:tcW w:w="4399" w:type="dxa"/>
          </w:tcPr>
          <w:p w14:paraId="0AD2F6FC">
            <w:pPr>
              <w:pStyle w:val="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23.12.23-12.01.24 /  27.01.-05.04.24</w:t>
            </w:r>
          </w:p>
        </w:tc>
        <w:tc>
          <w:tcPr>
            <w:tcW w:w="4258" w:type="dxa"/>
          </w:tcPr>
          <w:p w14:paraId="5A59CCB5">
            <w:pPr>
              <w:pStyle w:val="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13.01.-26.01.24 / 06.04.-14.04.24</w:t>
            </w:r>
          </w:p>
        </w:tc>
      </w:tr>
      <w:tr w14:paraId="57237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264" w:type="dxa"/>
          </w:tcPr>
          <w:p w14:paraId="59066F01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Nauders</w:t>
            </w:r>
          </w:p>
        </w:tc>
        <w:tc>
          <w:tcPr>
            <w:tcW w:w="8657" w:type="dxa"/>
            <w:gridSpan w:val="2"/>
          </w:tcPr>
          <w:p w14:paraId="66DD6974">
            <w:pPr>
              <w:pStyle w:val="7"/>
              <w:jc w:val="center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23.12.23-05.04.2024</w:t>
            </w:r>
          </w:p>
        </w:tc>
      </w:tr>
      <w:tr w14:paraId="6157C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2264" w:type="dxa"/>
          </w:tcPr>
          <w:p w14:paraId="07851E3C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Schöneben</w:t>
            </w:r>
          </w:p>
        </w:tc>
        <w:tc>
          <w:tcPr>
            <w:tcW w:w="4399" w:type="dxa"/>
          </w:tcPr>
          <w:p w14:paraId="18E587D7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23.12.23-07.01.24 / 27.01.24-06.04.24</w:t>
            </w:r>
          </w:p>
        </w:tc>
        <w:tc>
          <w:tcPr>
            <w:tcW w:w="4258" w:type="dxa"/>
          </w:tcPr>
          <w:p w14:paraId="389904BE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08.01-26.01.24</w:t>
            </w:r>
          </w:p>
        </w:tc>
      </w:tr>
      <w:tr w14:paraId="79D31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2264" w:type="dxa"/>
          </w:tcPr>
          <w:p w14:paraId="00215634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See / Kappl</w:t>
            </w:r>
          </w:p>
        </w:tc>
        <w:tc>
          <w:tcPr>
            <w:tcW w:w="4399" w:type="dxa"/>
          </w:tcPr>
          <w:p w14:paraId="19F4AAD6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15.12.2023-07.04.24</w:t>
            </w:r>
          </w:p>
        </w:tc>
        <w:tc>
          <w:tcPr>
            <w:tcW w:w="4258" w:type="dxa"/>
          </w:tcPr>
          <w:p w14:paraId="5A4A9215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15.12-22.12.23 / 06.01-20.01.24</w:t>
            </w:r>
          </w:p>
        </w:tc>
      </w:tr>
      <w:tr w14:paraId="17B6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2264" w:type="dxa"/>
          </w:tcPr>
          <w:p w14:paraId="32FE3936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Galtür</w:t>
            </w:r>
          </w:p>
        </w:tc>
        <w:tc>
          <w:tcPr>
            <w:tcW w:w="4399" w:type="dxa"/>
          </w:tcPr>
          <w:p w14:paraId="5DE595AC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23.12.23-05.04.24</w:t>
            </w:r>
          </w:p>
        </w:tc>
        <w:tc>
          <w:tcPr>
            <w:tcW w:w="4258" w:type="dxa"/>
          </w:tcPr>
          <w:p w14:paraId="4BABC525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08.12.-22.12.23</w:t>
            </w:r>
            <w:r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w w:val="95"/>
                <w:sz w:val="20"/>
                <w:szCs w:val="20"/>
              </w:rPr>
              <w:t>/</w:t>
            </w:r>
            <w:r>
              <w:rPr>
                <w:rFonts w:ascii="Arial" w:hAnsi="Arial" w:cs="Arial"/>
                <w:spacing w:val="-3"/>
                <w:w w:val="9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w w:val="95"/>
                <w:sz w:val="20"/>
                <w:szCs w:val="20"/>
              </w:rPr>
              <w:t>06.04.-14.04.24</w:t>
            </w:r>
          </w:p>
        </w:tc>
      </w:tr>
      <w:tr w14:paraId="73203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2264" w:type="dxa"/>
          </w:tcPr>
          <w:p w14:paraId="615DB677">
            <w:pPr>
              <w:pStyle w:val="7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Hochzeiger</w:t>
            </w:r>
          </w:p>
        </w:tc>
        <w:tc>
          <w:tcPr>
            <w:tcW w:w="4399" w:type="dxa"/>
          </w:tcPr>
          <w:p w14:paraId="632DD48F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23.12.23-12.01.24 / 27.01.24-03.03.24</w:t>
            </w:r>
          </w:p>
        </w:tc>
        <w:tc>
          <w:tcPr>
            <w:tcW w:w="4258" w:type="dxa"/>
          </w:tcPr>
          <w:p w14:paraId="70407047">
            <w:pPr>
              <w:pStyle w:val="7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>01.12.23-06.12.23 / 11.12.23-22.12.23</w:t>
            </w:r>
          </w:p>
        </w:tc>
      </w:tr>
    </w:tbl>
    <w:p w14:paraId="058EFF98">
      <w:pPr>
        <w:pStyle w:val="7"/>
        <w:jc w:val="center"/>
        <w:rPr>
          <w:b/>
          <w:bCs/>
          <w:color w:val="C00000"/>
          <w:sz w:val="24"/>
          <w:szCs w:val="24"/>
          <w:highlight w:val="yellow"/>
        </w:rPr>
      </w:pPr>
    </w:p>
    <w:p w14:paraId="48D8DBD2">
      <w:pPr>
        <w:pStyle w:val="7"/>
        <w:jc w:val="center"/>
        <w:rPr>
          <w:b/>
          <w:bCs/>
          <w:color w:val="0D0D0D" w:themeColor="text1" w:themeTint="F2"/>
          <w:sz w:val="24"/>
          <w:szCs w:val="24"/>
          <w:highlight w:val="yellow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b/>
          <w:bCs/>
          <w:color w:val="0D0D0D" w:themeColor="text1" w:themeTint="F2"/>
          <w:sz w:val="24"/>
          <w:szCs w:val="24"/>
          <w:highlight w:val="yellow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Preise für Winter 25/26 ca. 2-3 € mehr pro Person</w:t>
      </w:r>
    </w:p>
    <w:p w14:paraId="244BFE7F">
      <w:pPr>
        <w:pStyle w:val="7"/>
        <w:jc w:val="center"/>
        <w:rPr>
          <w:sz w:val="22"/>
          <w:szCs w:val="22"/>
        </w:rPr>
      </w:pPr>
      <w:r>
        <w:rPr>
          <w:b/>
          <w:bCs/>
          <w:color w:val="0D0D0D" w:themeColor="text1" w:themeTint="F2"/>
          <w:sz w:val="24"/>
          <w:szCs w:val="24"/>
          <w:highlight w:val="yellow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Genau Preise folgen im August</w:t>
      </w:r>
      <w:r>
        <w:rPr>
          <w:rFonts w:hint="default"/>
          <w:b/>
          <w:bCs/>
          <w:color w:val="0D0D0D" w:themeColor="text1" w:themeTint="F2"/>
          <w:sz w:val="24"/>
          <w:szCs w:val="24"/>
          <w:highlight w:val="yellow"/>
          <w:lang w:val="de-AT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25</w:t>
      </w:r>
      <w:bookmarkStart w:id="0" w:name="_GoBack"/>
      <w:bookmarkEnd w:id="0"/>
      <w:r>
        <w:rPr>
          <w:sz w:val="24"/>
          <w:szCs w:val="24"/>
        </w:rPr>
        <w:br w:type="textWrapping"/>
      </w:r>
    </w:p>
    <w:p w14:paraId="35EDA14E">
      <w:pPr>
        <w:pStyle w:val="7"/>
        <w:jc w:val="center"/>
        <w:rPr>
          <w:sz w:val="4"/>
          <w:szCs w:val="4"/>
        </w:rPr>
      </w:pPr>
    </w:p>
    <w:sectPr>
      <w:footerReference r:id="rId3" w:type="default"/>
      <w:type w:val="continuous"/>
      <w:pgSz w:w="11910" w:h="16840"/>
      <w:pgMar w:top="0" w:right="460" w:bottom="280" w:left="420" w:header="720" w:footer="454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66191">
    <w:pPr>
      <w:pStyle w:val="6"/>
      <w:rPr>
        <w:sz w:val="14"/>
        <w:szCs w:val="14"/>
      </w:rPr>
    </w:pPr>
  </w:p>
  <w:p w14:paraId="6E79B5F0">
    <w:pPr>
      <w:pStyle w:val="6"/>
      <w:jc w:val="center"/>
      <w:rPr>
        <w:sz w:val="14"/>
        <w:szCs w:val="14"/>
      </w:rPr>
    </w:pPr>
    <w:r>
      <w:rPr>
        <w:sz w:val="14"/>
        <w:szCs w:val="14"/>
      </w:rPr>
      <w:t>Ablage (K) / Winword / 1 Skisafari / Skipasspreise 2025_26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B89"/>
    <w:rsid w:val="0005111A"/>
    <w:rsid w:val="000619E3"/>
    <w:rsid w:val="00062E8E"/>
    <w:rsid w:val="00063D18"/>
    <w:rsid w:val="00080C5D"/>
    <w:rsid w:val="000A1101"/>
    <w:rsid w:val="000E76CD"/>
    <w:rsid w:val="000F317D"/>
    <w:rsid w:val="00121887"/>
    <w:rsid w:val="0019102E"/>
    <w:rsid w:val="001D429B"/>
    <w:rsid w:val="00220BF7"/>
    <w:rsid w:val="002805C5"/>
    <w:rsid w:val="00286150"/>
    <w:rsid w:val="002F38E9"/>
    <w:rsid w:val="0035382F"/>
    <w:rsid w:val="0042223E"/>
    <w:rsid w:val="0044582D"/>
    <w:rsid w:val="00490C8C"/>
    <w:rsid w:val="004A006D"/>
    <w:rsid w:val="004B6F7E"/>
    <w:rsid w:val="004E5EB7"/>
    <w:rsid w:val="004F38F4"/>
    <w:rsid w:val="0050097B"/>
    <w:rsid w:val="005455A2"/>
    <w:rsid w:val="00553522"/>
    <w:rsid w:val="005A5DD0"/>
    <w:rsid w:val="005B386C"/>
    <w:rsid w:val="005B56F3"/>
    <w:rsid w:val="005C4922"/>
    <w:rsid w:val="00611DE0"/>
    <w:rsid w:val="006A1750"/>
    <w:rsid w:val="006B4583"/>
    <w:rsid w:val="00715835"/>
    <w:rsid w:val="00720950"/>
    <w:rsid w:val="00727677"/>
    <w:rsid w:val="00730E27"/>
    <w:rsid w:val="00753056"/>
    <w:rsid w:val="0077594F"/>
    <w:rsid w:val="007B07B5"/>
    <w:rsid w:val="007B5BEF"/>
    <w:rsid w:val="007D7D85"/>
    <w:rsid w:val="007E111D"/>
    <w:rsid w:val="007E3F56"/>
    <w:rsid w:val="007F45B6"/>
    <w:rsid w:val="00806636"/>
    <w:rsid w:val="008212D6"/>
    <w:rsid w:val="00834F86"/>
    <w:rsid w:val="00855C26"/>
    <w:rsid w:val="00861079"/>
    <w:rsid w:val="00872F7A"/>
    <w:rsid w:val="008E1A68"/>
    <w:rsid w:val="008E5787"/>
    <w:rsid w:val="00974EED"/>
    <w:rsid w:val="009838AD"/>
    <w:rsid w:val="009E5A93"/>
    <w:rsid w:val="00A024C8"/>
    <w:rsid w:val="00A85535"/>
    <w:rsid w:val="00AD58D0"/>
    <w:rsid w:val="00AD7CD9"/>
    <w:rsid w:val="00B94B89"/>
    <w:rsid w:val="00BA09A0"/>
    <w:rsid w:val="00BA6803"/>
    <w:rsid w:val="00BF39D2"/>
    <w:rsid w:val="00C7464E"/>
    <w:rsid w:val="00C74B25"/>
    <w:rsid w:val="00C815FA"/>
    <w:rsid w:val="00CB146F"/>
    <w:rsid w:val="00CB692B"/>
    <w:rsid w:val="00CD2944"/>
    <w:rsid w:val="00CE1937"/>
    <w:rsid w:val="00CF4E93"/>
    <w:rsid w:val="00D106CD"/>
    <w:rsid w:val="00D467C3"/>
    <w:rsid w:val="00D52D70"/>
    <w:rsid w:val="00D73C7E"/>
    <w:rsid w:val="00DA3F1A"/>
    <w:rsid w:val="00DC7F8C"/>
    <w:rsid w:val="00DE3EA4"/>
    <w:rsid w:val="00DF7D4E"/>
    <w:rsid w:val="00E03A7B"/>
    <w:rsid w:val="00F10E78"/>
    <w:rsid w:val="00F21D34"/>
    <w:rsid w:val="00F4185F"/>
    <w:rsid w:val="00FF5286"/>
    <w:rsid w:val="03E154C4"/>
    <w:rsid w:val="1EC5764E"/>
    <w:rsid w:val="35BF1D0F"/>
    <w:rsid w:val="5480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de-DE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header"/>
    <w:basedOn w:val="1"/>
    <w:link w:val="14"/>
    <w:unhideWhenUsed/>
    <w:qFormat/>
    <w:uiPriority w:val="99"/>
    <w:pPr>
      <w:tabs>
        <w:tab w:val="center" w:pos="4536"/>
        <w:tab w:val="right" w:pos="9072"/>
      </w:tabs>
    </w:p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536"/>
        <w:tab w:val="right" w:pos="9072"/>
      </w:tabs>
    </w:pPr>
  </w:style>
  <w:style w:type="paragraph" w:styleId="7">
    <w:name w:val="Body Text"/>
    <w:basedOn w:val="1"/>
    <w:qFormat/>
    <w:uiPriority w:val="1"/>
    <w:rPr>
      <w:rFonts w:ascii="Trebuchet MS" w:hAnsi="Trebuchet MS" w:eastAsia="Trebuchet MS" w:cs="Trebuchet MS"/>
      <w:sz w:val="16"/>
      <w:szCs w:val="16"/>
    </w:rPr>
  </w:style>
  <w:style w:type="paragraph" w:styleId="8">
    <w:name w:val="Title"/>
    <w:basedOn w:val="1"/>
    <w:qFormat/>
    <w:uiPriority w:val="10"/>
    <w:pPr>
      <w:spacing w:before="26"/>
      <w:ind w:right="1"/>
      <w:jc w:val="center"/>
    </w:pPr>
    <w:rPr>
      <w:rFonts w:ascii="Trebuchet MS" w:hAnsi="Trebuchet MS" w:eastAsia="Trebuchet MS" w:cs="Trebuchet MS"/>
      <w:b/>
      <w:bCs/>
      <w:sz w:val="36"/>
      <w:szCs w:val="36"/>
      <w:u w:val="single" w:color="000000"/>
    </w:rPr>
  </w:style>
  <w:style w:type="table" w:styleId="9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</w:style>
  <w:style w:type="paragraph" w:customStyle="1" w:styleId="12">
    <w:name w:val="Table Paragraph"/>
    <w:basedOn w:val="1"/>
    <w:qFormat/>
    <w:uiPriority w:val="1"/>
    <w:pPr>
      <w:spacing w:line="140" w:lineRule="exact"/>
    </w:pPr>
  </w:style>
  <w:style w:type="character" w:customStyle="1" w:styleId="13">
    <w:name w:val="lrzxr"/>
    <w:basedOn w:val="2"/>
    <w:qFormat/>
    <w:uiPriority w:val="0"/>
  </w:style>
  <w:style w:type="character" w:customStyle="1" w:styleId="14">
    <w:name w:val="Kopfzeile Zchn"/>
    <w:basedOn w:val="2"/>
    <w:link w:val="5"/>
    <w:qFormat/>
    <w:uiPriority w:val="99"/>
    <w:rPr>
      <w:rFonts w:ascii="Arial" w:hAnsi="Arial" w:eastAsia="Arial" w:cs="Arial"/>
      <w:lang w:val="de-DE"/>
    </w:rPr>
  </w:style>
  <w:style w:type="character" w:customStyle="1" w:styleId="15">
    <w:name w:val="Fußzeile Zchn"/>
    <w:basedOn w:val="2"/>
    <w:link w:val="6"/>
    <w:qFormat/>
    <w:uiPriority w:val="99"/>
    <w:rPr>
      <w:rFonts w:ascii="Arial" w:hAnsi="Arial" w:eastAsia="Arial" w:cs="Arial"/>
      <w:lang w:val="de-D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303</Words>
  <Characters>1915</Characters>
  <Lines>15</Lines>
  <Paragraphs>4</Paragraphs>
  <TotalTime>3</TotalTime>
  <ScaleCrop>false</ScaleCrop>
  <LinksUpToDate>false</LinksUpToDate>
  <CharactersWithSpaces>2214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2025-04-22T10:55:00Z</dcterms:created>
  <dc:creator>hotel</dc:creator>
  <cp:lastModifiedBy>backoffice</cp:lastModifiedBy>
  <cp:lastPrinted>2025-04-23T10:08:59Z</cp:lastPrinted>
  <dcterms:modified xsi:type="dcterms:W3CDTF">2025-04-23T10:11:43Z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2023-11-08T00:00:00Z</vt:filetime>
  </property>
  <property fmtid="{D5CDD505-2E9C-101B-9397-08002B2CF9AE}" pid="5" name="KSOProductBuildVer">
    <vt:lpwstr>1031-12.2.0.20795</vt:lpwstr>
  </property>
  <property fmtid="{D5CDD505-2E9C-101B-9397-08002B2CF9AE}" pid="6" name="ICV">
    <vt:lpwstr>6F6D44DCD9764C56A3E936F9538B17B5_12</vt:lpwstr>
  </property>
</Properties>
</file>